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44A" w:rsidRPr="00FC37FC" w:rsidRDefault="003E744A" w:rsidP="003E744A">
      <w:pPr>
        <w:pStyle w:val="Heading2"/>
        <w:spacing w:before="0" w:line="240" w:lineRule="auto"/>
        <w:jc w:val="center"/>
        <w:rPr>
          <w:rFonts w:asciiTheme="minorHAnsi" w:hAnsiTheme="minorHAnsi" w:cstheme="minorHAnsi"/>
          <w:i/>
          <w:color w:val="000000" w:themeColor="text1"/>
          <w:sz w:val="40"/>
          <w:lang w:val="sv-SE"/>
        </w:rPr>
      </w:pPr>
      <w:r>
        <w:rPr>
          <w:rFonts w:asciiTheme="minorHAnsi" w:hAnsiTheme="minorHAnsi" w:cstheme="minorHAnsi"/>
          <w:noProof/>
          <w:color w:val="000000" w:themeColor="text1"/>
          <w:sz w:val="40"/>
          <w:lang w:eastAsia="id-ID"/>
        </w:rPr>
        <w:drawing>
          <wp:anchor distT="0" distB="0" distL="114300" distR="114300" simplePos="0" relativeHeight="251661312" behindDoc="0" locked="0" layoutInCell="1" allowOverlap="1">
            <wp:simplePos x="0" y="0"/>
            <wp:positionH relativeFrom="column">
              <wp:posOffset>19049</wp:posOffset>
            </wp:positionH>
            <wp:positionV relativeFrom="paragraph">
              <wp:posOffset>-4194</wp:posOffset>
            </wp:positionV>
            <wp:extent cx="702403" cy="830510"/>
            <wp:effectExtent l="19050" t="0" r="2447"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702403" cy="830510"/>
                    </a:xfrm>
                    <a:prstGeom prst="rect">
                      <a:avLst/>
                    </a:prstGeom>
                    <a:noFill/>
                    <a:ln w="9525">
                      <a:noFill/>
                      <a:miter lim="800000"/>
                      <a:headEnd/>
                      <a:tailEnd/>
                    </a:ln>
                  </pic:spPr>
                </pic:pic>
              </a:graphicData>
            </a:graphic>
          </wp:anchor>
        </w:drawing>
      </w:r>
      <w:r>
        <w:rPr>
          <w:rFonts w:asciiTheme="minorHAnsi" w:hAnsiTheme="minorHAnsi" w:cstheme="minorHAnsi"/>
          <w:color w:val="000000" w:themeColor="text1"/>
          <w:sz w:val="40"/>
        </w:rPr>
        <w:t xml:space="preserve">     </w:t>
      </w:r>
      <w:r w:rsidRPr="00FC37FC">
        <w:rPr>
          <w:rFonts w:asciiTheme="minorHAnsi" w:hAnsiTheme="minorHAnsi" w:cstheme="minorHAnsi"/>
          <w:color w:val="000000" w:themeColor="text1"/>
          <w:sz w:val="40"/>
          <w:lang w:val="sv-SE"/>
        </w:rPr>
        <w:t>PEMERINTAH KABUPATEN BARITO UTARA</w:t>
      </w:r>
    </w:p>
    <w:p w:rsidR="003E744A" w:rsidRPr="00FC37FC" w:rsidRDefault="003E744A" w:rsidP="003E744A">
      <w:pPr>
        <w:pStyle w:val="Heading1"/>
        <w:spacing w:before="0" w:line="240" w:lineRule="auto"/>
        <w:jc w:val="center"/>
        <w:rPr>
          <w:rFonts w:asciiTheme="minorHAnsi" w:hAnsiTheme="minorHAnsi" w:cstheme="minorHAnsi"/>
          <w:color w:val="000000" w:themeColor="text1"/>
          <w:sz w:val="44"/>
          <w:szCs w:val="44"/>
          <w:lang w:val="sv-SE"/>
        </w:rPr>
      </w:pPr>
      <w:r>
        <w:rPr>
          <w:rFonts w:asciiTheme="minorHAnsi" w:hAnsiTheme="minorHAnsi" w:cstheme="minorHAnsi"/>
          <w:color w:val="000000" w:themeColor="text1"/>
          <w:sz w:val="44"/>
          <w:szCs w:val="44"/>
        </w:rPr>
        <w:t xml:space="preserve">     </w:t>
      </w:r>
      <w:r w:rsidRPr="00FC37FC">
        <w:rPr>
          <w:rFonts w:asciiTheme="minorHAnsi" w:hAnsiTheme="minorHAnsi" w:cstheme="minorHAnsi"/>
          <w:color w:val="000000" w:themeColor="text1"/>
          <w:sz w:val="44"/>
          <w:szCs w:val="44"/>
          <w:lang w:val="sv-SE"/>
        </w:rPr>
        <w:t>INSPEKTORAT</w:t>
      </w:r>
    </w:p>
    <w:p w:rsidR="003E744A" w:rsidRPr="00FC37FC" w:rsidRDefault="00B92588" w:rsidP="003E744A">
      <w:pPr>
        <w:jc w:val="center"/>
        <w:rPr>
          <w:rFonts w:cstheme="minorHAnsi"/>
          <w:sz w:val="20"/>
        </w:rPr>
      </w:pPr>
      <w:r w:rsidRPr="00B92588">
        <w:rPr>
          <w:rFonts w:cstheme="minorHAnsi"/>
          <w:noProof/>
          <w:sz w:val="24"/>
          <w:lang w:val="en-US"/>
        </w:rPr>
        <w:pict>
          <v:line id="_x0000_s1026" style="position:absolute;left:0;text-align:left;z-index:251660288" from=".3pt,17.6pt" to="468.3pt,17.6pt" strokeweight="4.5pt">
            <v:stroke linestyle="thinThick"/>
          </v:line>
        </w:pict>
      </w:r>
      <w:r w:rsidR="003E744A" w:rsidRPr="00FC37FC">
        <w:rPr>
          <w:rFonts w:cstheme="minorHAnsi"/>
          <w:sz w:val="20"/>
          <w:lang w:val="sv-SE"/>
        </w:rPr>
        <w:t xml:space="preserve">          </w:t>
      </w:r>
      <w:r w:rsidR="003E744A">
        <w:rPr>
          <w:rFonts w:cstheme="minorHAnsi"/>
          <w:sz w:val="20"/>
        </w:rPr>
        <w:t xml:space="preserve">     </w:t>
      </w:r>
      <w:r w:rsidR="003E744A" w:rsidRPr="00FC37FC">
        <w:rPr>
          <w:rFonts w:cstheme="minorHAnsi"/>
          <w:sz w:val="20"/>
        </w:rPr>
        <w:t>JL.. YETRO SINSENG NO.- TELP.(0519) 21169 Fax. 22503  MUARA TEWEH.</w:t>
      </w:r>
    </w:p>
    <w:p w:rsidR="0013605D" w:rsidRDefault="003E744A" w:rsidP="001359D8">
      <w:pPr>
        <w:spacing w:after="0" w:line="240" w:lineRule="auto"/>
        <w:jc w:val="center"/>
        <w:rPr>
          <w:rFonts w:cstheme="minorHAnsi"/>
          <w:sz w:val="24"/>
          <w:szCs w:val="24"/>
          <w:lang w:val="id-ID"/>
        </w:rPr>
      </w:pPr>
      <w:r>
        <w:rPr>
          <w:rFonts w:cstheme="minorHAnsi"/>
          <w:sz w:val="24"/>
          <w:szCs w:val="24"/>
          <w:lang w:val="id-ID"/>
        </w:rPr>
        <w:t>KEPUTUSAN INSPEKTUR KABUPATEN BARITO UTARA</w:t>
      </w:r>
    </w:p>
    <w:p w:rsidR="003E744A" w:rsidRDefault="003E744A" w:rsidP="001359D8">
      <w:pPr>
        <w:spacing w:after="0" w:line="240" w:lineRule="auto"/>
        <w:jc w:val="center"/>
        <w:rPr>
          <w:rFonts w:cstheme="minorHAnsi"/>
          <w:sz w:val="24"/>
          <w:szCs w:val="24"/>
          <w:lang w:val="id-ID"/>
        </w:rPr>
      </w:pPr>
      <w:r>
        <w:rPr>
          <w:rFonts w:cstheme="minorHAnsi"/>
          <w:sz w:val="24"/>
          <w:szCs w:val="24"/>
          <w:lang w:val="id-ID"/>
        </w:rPr>
        <w:t>NOMOR : 780/        /V.c/2017/Itkab</w:t>
      </w:r>
    </w:p>
    <w:p w:rsidR="003E744A" w:rsidRDefault="003E744A" w:rsidP="001359D8">
      <w:pPr>
        <w:spacing w:after="0" w:line="240" w:lineRule="auto"/>
        <w:jc w:val="center"/>
        <w:rPr>
          <w:rFonts w:cstheme="minorHAnsi"/>
          <w:sz w:val="24"/>
          <w:szCs w:val="24"/>
          <w:lang w:val="id-ID"/>
        </w:rPr>
      </w:pPr>
    </w:p>
    <w:p w:rsidR="003E744A" w:rsidRDefault="003E744A" w:rsidP="001359D8">
      <w:pPr>
        <w:spacing w:after="0" w:line="240" w:lineRule="auto"/>
        <w:jc w:val="center"/>
        <w:rPr>
          <w:rFonts w:cstheme="minorHAnsi"/>
          <w:sz w:val="24"/>
          <w:szCs w:val="24"/>
          <w:lang w:val="id-ID"/>
        </w:rPr>
      </w:pPr>
      <w:r>
        <w:rPr>
          <w:rFonts w:cstheme="minorHAnsi"/>
          <w:sz w:val="24"/>
          <w:szCs w:val="24"/>
          <w:lang w:val="id-ID"/>
        </w:rPr>
        <w:t>TENTANG</w:t>
      </w:r>
    </w:p>
    <w:p w:rsidR="003E744A" w:rsidRDefault="003E744A" w:rsidP="001359D8">
      <w:pPr>
        <w:spacing w:after="0" w:line="240" w:lineRule="auto"/>
        <w:jc w:val="center"/>
        <w:rPr>
          <w:rFonts w:cstheme="minorHAnsi"/>
          <w:sz w:val="24"/>
          <w:szCs w:val="24"/>
          <w:lang w:val="id-ID"/>
        </w:rPr>
      </w:pPr>
      <w:r>
        <w:rPr>
          <w:rFonts w:cstheme="minorHAnsi"/>
          <w:sz w:val="24"/>
          <w:szCs w:val="24"/>
          <w:lang w:val="id-ID"/>
        </w:rPr>
        <w:t>PENETAPAN INDIKATOR KINERJA UTAMA</w:t>
      </w:r>
    </w:p>
    <w:p w:rsidR="003E744A" w:rsidRDefault="003E744A" w:rsidP="001359D8">
      <w:pPr>
        <w:spacing w:after="0" w:line="240" w:lineRule="auto"/>
        <w:jc w:val="center"/>
        <w:rPr>
          <w:rFonts w:cstheme="minorHAnsi"/>
          <w:sz w:val="24"/>
          <w:szCs w:val="24"/>
          <w:lang w:val="id-ID"/>
        </w:rPr>
      </w:pPr>
      <w:r>
        <w:rPr>
          <w:rFonts w:cstheme="minorHAnsi"/>
          <w:sz w:val="24"/>
          <w:szCs w:val="24"/>
          <w:lang w:val="id-ID"/>
        </w:rPr>
        <w:t>INSPEKTORAT KABUPATEN BARITO UTARA</w:t>
      </w:r>
    </w:p>
    <w:p w:rsidR="003E744A" w:rsidRDefault="003E744A" w:rsidP="001359D8">
      <w:pPr>
        <w:spacing w:after="0" w:line="240" w:lineRule="auto"/>
        <w:jc w:val="center"/>
        <w:rPr>
          <w:rFonts w:cstheme="minorHAnsi"/>
          <w:sz w:val="24"/>
          <w:szCs w:val="24"/>
          <w:lang w:val="id-ID"/>
        </w:rPr>
      </w:pPr>
    </w:p>
    <w:p w:rsidR="003E744A" w:rsidRDefault="003E744A" w:rsidP="001359D8">
      <w:pPr>
        <w:spacing w:after="0" w:line="240" w:lineRule="auto"/>
        <w:jc w:val="center"/>
        <w:rPr>
          <w:rFonts w:cstheme="minorHAnsi"/>
          <w:sz w:val="24"/>
          <w:szCs w:val="24"/>
          <w:lang w:val="id-ID"/>
        </w:rPr>
      </w:pPr>
      <w:r>
        <w:rPr>
          <w:rFonts w:cstheme="minorHAnsi"/>
          <w:sz w:val="24"/>
          <w:szCs w:val="24"/>
          <w:lang w:val="id-ID"/>
        </w:rPr>
        <w:t>BUPATI BARITO UTARA,</w:t>
      </w:r>
    </w:p>
    <w:p w:rsidR="003E744A" w:rsidRDefault="003E744A" w:rsidP="001359D8">
      <w:pPr>
        <w:spacing w:after="0" w:line="240" w:lineRule="auto"/>
        <w:rPr>
          <w:rFonts w:cstheme="minorHAnsi"/>
          <w:sz w:val="24"/>
          <w:szCs w:val="24"/>
          <w:lang w:val="id-ID"/>
        </w:rPr>
      </w:pPr>
    </w:p>
    <w:p w:rsidR="00116029" w:rsidRDefault="00116029" w:rsidP="001359D8">
      <w:pPr>
        <w:tabs>
          <w:tab w:val="left" w:pos="1418"/>
          <w:tab w:val="left" w:pos="1560"/>
          <w:tab w:val="left" w:pos="1985"/>
        </w:tabs>
        <w:spacing w:after="0" w:line="240" w:lineRule="auto"/>
        <w:jc w:val="both"/>
        <w:rPr>
          <w:rFonts w:cstheme="minorHAnsi"/>
          <w:sz w:val="24"/>
          <w:szCs w:val="24"/>
          <w:lang w:val="id-ID"/>
        </w:rPr>
      </w:pPr>
      <w:r>
        <w:rPr>
          <w:rFonts w:cstheme="minorHAnsi"/>
          <w:sz w:val="24"/>
          <w:szCs w:val="24"/>
          <w:lang w:val="id-ID"/>
        </w:rPr>
        <w:t>Menimbang</w:t>
      </w:r>
      <w:r>
        <w:rPr>
          <w:rFonts w:cstheme="minorHAnsi"/>
          <w:sz w:val="24"/>
          <w:szCs w:val="24"/>
          <w:lang w:val="id-ID"/>
        </w:rPr>
        <w:tab/>
        <w:t xml:space="preserve">: </w:t>
      </w:r>
      <w:r w:rsidR="00EE5F18">
        <w:rPr>
          <w:rFonts w:cstheme="minorHAnsi"/>
          <w:sz w:val="24"/>
          <w:szCs w:val="24"/>
          <w:lang w:val="id-ID"/>
        </w:rPr>
        <w:tab/>
      </w:r>
      <w:r w:rsidR="003E744A">
        <w:rPr>
          <w:rFonts w:cstheme="minorHAnsi"/>
          <w:sz w:val="24"/>
          <w:szCs w:val="24"/>
          <w:lang w:val="id-ID"/>
        </w:rPr>
        <w:t xml:space="preserve">bahwa </w:t>
      </w:r>
      <w:r>
        <w:rPr>
          <w:rFonts w:cstheme="minorHAnsi"/>
          <w:sz w:val="24"/>
          <w:szCs w:val="24"/>
          <w:lang w:val="id-ID"/>
        </w:rPr>
        <w:t xml:space="preserve"> </w:t>
      </w:r>
      <w:r w:rsidR="003E744A">
        <w:rPr>
          <w:rFonts w:cstheme="minorHAnsi"/>
          <w:sz w:val="24"/>
          <w:szCs w:val="24"/>
          <w:lang w:val="id-ID"/>
        </w:rPr>
        <w:t xml:space="preserve">untuk </w:t>
      </w:r>
      <w:r>
        <w:rPr>
          <w:rFonts w:cstheme="minorHAnsi"/>
          <w:sz w:val="24"/>
          <w:szCs w:val="24"/>
          <w:lang w:val="id-ID"/>
        </w:rPr>
        <w:t xml:space="preserve">  </w:t>
      </w:r>
      <w:r w:rsidR="003E744A">
        <w:rPr>
          <w:rFonts w:cstheme="minorHAnsi"/>
          <w:sz w:val="24"/>
          <w:szCs w:val="24"/>
          <w:lang w:val="id-ID"/>
        </w:rPr>
        <w:t xml:space="preserve">melaksanakan </w:t>
      </w:r>
      <w:r>
        <w:rPr>
          <w:rFonts w:cstheme="minorHAnsi"/>
          <w:sz w:val="24"/>
          <w:szCs w:val="24"/>
          <w:lang w:val="id-ID"/>
        </w:rPr>
        <w:t xml:space="preserve">  </w:t>
      </w:r>
      <w:r w:rsidR="003E744A">
        <w:rPr>
          <w:rFonts w:cstheme="minorHAnsi"/>
          <w:sz w:val="24"/>
          <w:szCs w:val="24"/>
          <w:lang w:val="id-ID"/>
        </w:rPr>
        <w:t xml:space="preserve">ketentuan </w:t>
      </w:r>
      <w:r>
        <w:rPr>
          <w:rFonts w:cstheme="minorHAnsi"/>
          <w:sz w:val="24"/>
          <w:szCs w:val="24"/>
          <w:lang w:val="id-ID"/>
        </w:rPr>
        <w:t xml:space="preserve">  Pasal  3  dan  4  </w:t>
      </w:r>
      <w:r w:rsidR="00EF5CEC">
        <w:rPr>
          <w:rFonts w:cstheme="minorHAnsi"/>
          <w:sz w:val="24"/>
          <w:szCs w:val="24"/>
          <w:lang w:val="id-ID"/>
        </w:rPr>
        <w:t xml:space="preserve">Peraturan </w:t>
      </w:r>
      <w:r w:rsidR="00EE5F18">
        <w:rPr>
          <w:rFonts w:cstheme="minorHAnsi"/>
          <w:sz w:val="24"/>
          <w:szCs w:val="24"/>
          <w:lang w:val="id-ID"/>
        </w:rPr>
        <w:t xml:space="preserve"> </w:t>
      </w:r>
      <w:r w:rsidR="00EF5CEC">
        <w:rPr>
          <w:rFonts w:cstheme="minorHAnsi"/>
          <w:sz w:val="24"/>
          <w:szCs w:val="24"/>
          <w:lang w:val="id-ID"/>
        </w:rPr>
        <w:t xml:space="preserve">Menteri </w:t>
      </w:r>
    </w:p>
    <w:p w:rsidR="00EE5F18" w:rsidRDefault="00EE5F18" w:rsidP="001359D8">
      <w:pPr>
        <w:tabs>
          <w:tab w:val="left" w:pos="1418"/>
          <w:tab w:val="left" w:pos="1985"/>
        </w:tabs>
        <w:spacing w:after="0" w:line="240" w:lineRule="auto"/>
        <w:ind w:left="1560"/>
        <w:jc w:val="both"/>
        <w:rPr>
          <w:rFonts w:cstheme="minorHAnsi"/>
          <w:sz w:val="24"/>
          <w:szCs w:val="24"/>
          <w:lang w:val="id-ID"/>
        </w:rPr>
      </w:pPr>
      <w:r>
        <w:rPr>
          <w:rFonts w:cstheme="minorHAnsi"/>
          <w:sz w:val="24"/>
          <w:szCs w:val="24"/>
          <w:lang w:val="id-ID"/>
        </w:rPr>
        <w:t>Pendayagunaan</w:t>
      </w:r>
      <w:r w:rsidR="00116029">
        <w:rPr>
          <w:rFonts w:cstheme="minorHAnsi"/>
          <w:sz w:val="24"/>
          <w:szCs w:val="24"/>
          <w:lang w:val="id-ID"/>
        </w:rPr>
        <w:t xml:space="preserve"> </w:t>
      </w:r>
      <w:r w:rsidR="00EF5CEC">
        <w:rPr>
          <w:rFonts w:cstheme="minorHAnsi"/>
          <w:sz w:val="24"/>
          <w:szCs w:val="24"/>
          <w:lang w:val="id-ID"/>
        </w:rPr>
        <w:t xml:space="preserve">Aparatur Negara  Nomor </w:t>
      </w:r>
      <w:r w:rsidR="00116029">
        <w:rPr>
          <w:rFonts w:cstheme="minorHAnsi"/>
          <w:sz w:val="24"/>
          <w:szCs w:val="24"/>
          <w:lang w:val="id-ID"/>
        </w:rPr>
        <w:t>PER/9/M.PAN/5/2007</w:t>
      </w:r>
      <w:r w:rsidR="00EF5CEC">
        <w:rPr>
          <w:rFonts w:cstheme="minorHAnsi"/>
          <w:sz w:val="24"/>
          <w:szCs w:val="24"/>
          <w:lang w:val="id-ID"/>
        </w:rPr>
        <w:t xml:space="preserve"> tentang Pe</w:t>
      </w:r>
      <w:r w:rsidR="00116029">
        <w:rPr>
          <w:rFonts w:cstheme="minorHAnsi"/>
          <w:sz w:val="24"/>
          <w:szCs w:val="24"/>
          <w:lang w:val="id-ID"/>
        </w:rPr>
        <w:t xml:space="preserve">doman Umum Penetapan Indikator </w:t>
      </w:r>
      <w:r w:rsidR="00EF5CEC">
        <w:rPr>
          <w:rFonts w:cstheme="minorHAnsi"/>
          <w:sz w:val="24"/>
          <w:szCs w:val="24"/>
          <w:lang w:val="id-ID"/>
        </w:rPr>
        <w:t>Kinerja</w:t>
      </w:r>
      <w:r w:rsidR="00116029">
        <w:rPr>
          <w:rFonts w:cstheme="minorHAnsi"/>
          <w:sz w:val="24"/>
          <w:szCs w:val="24"/>
          <w:lang w:val="id-ID"/>
        </w:rPr>
        <w:t xml:space="preserve"> Utama di Lingkungan Instansi Pemerintah, yang diatur</w:t>
      </w:r>
      <w:r w:rsidR="00795D7C">
        <w:rPr>
          <w:rFonts w:cstheme="minorHAnsi"/>
          <w:sz w:val="24"/>
          <w:szCs w:val="24"/>
          <w:lang w:val="id-ID"/>
        </w:rPr>
        <w:t xml:space="preserve"> lagi</w:t>
      </w:r>
      <w:r w:rsidR="00116029">
        <w:rPr>
          <w:rFonts w:cstheme="minorHAnsi"/>
          <w:sz w:val="24"/>
          <w:szCs w:val="24"/>
          <w:lang w:val="id-ID"/>
        </w:rPr>
        <w:t xml:space="preserve">  dalam</w:t>
      </w:r>
      <w:r>
        <w:rPr>
          <w:rFonts w:cstheme="minorHAnsi"/>
          <w:sz w:val="24"/>
          <w:szCs w:val="24"/>
          <w:lang w:val="id-ID"/>
        </w:rPr>
        <w:t xml:space="preserve"> Peraturan Menteri Pendayagunaan</w:t>
      </w:r>
      <w:r w:rsidR="00116029">
        <w:rPr>
          <w:rFonts w:cstheme="minorHAnsi"/>
          <w:sz w:val="24"/>
          <w:szCs w:val="24"/>
          <w:lang w:val="id-ID"/>
        </w:rPr>
        <w:t xml:space="preserve"> </w:t>
      </w:r>
      <w:r>
        <w:rPr>
          <w:rFonts w:cstheme="minorHAnsi"/>
          <w:sz w:val="24"/>
          <w:szCs w:val="24"/>
          <w:lang w:val="id-ID"/>
        </w:rPr>
        <w:t>Aparatur Negara dan Reformasi Birokrasi Republik Indonesia Nomor 53 Tahun 2014 tentang Petunjuk Teknis Perjanjian Kinerja, Pelaporan Kinerja dan Tata Cara Reviu Atas Laporan Kinerja Instansi Pemerintah pada Lampiran II  huruf (D), (E), (G) dan (H) Petunjuk Teknis Penyusunan Lapo</w:t>
      </w:r>
      <w:r w:rsidR="00116029">
        <w:rPr>
          <w:rFonts w:cstheme="minorHAnsi"/>
          <w:sz w:val="24"/>
          <w:szCs w:val="24"/>
          <w:lang w:val="id-ID"/>
        </w:rPr>
        <w:t>ran Kinerja Instansi Pemerintah, perlu menetapkan Indikator Kinerja Utama Inspektorat Kabupaten Barito Utara;</w:t>
      </w:r>
    </w:p>
    <w:p w:rsidR="00EE5F18" w:rsidRDefault="00EE5F18" w:rsidP="001359D8">
      <w:pPr>
        <w:tabs>
          <w:tab w:val="left" w:pos="1418"/>
          <w:tab w:val="left" w:pos="1985"/>
        </w:tabs>
        <w:spacing w:after="0" w:line="240" w:lineRule="auto"/>
        <w:ind w:left="1560"/>
        <w:jc w:val="both"/>
        <w:rPr>
          <w:rFonts w:cstheme="minorHAnsi"/>
          <w:sz w:val="24"/>
          <w:szCs w:val="24"/>
          <w:lang w:val="id-ID"/>
        </w:rPr>
      </w:pPr>
    </w:p>
    <w:p w:rsidR="005C16E9" w:rsidRDefault="00EE5F18" w:rsidP="001359D8">
      <w:pPr>
        <w:tabs>
          <w:tab w:val="left" w:pos="1418"/>
          <w:tab w:val="left" w:pos="1701"/>
          <w:tab w:val="left" w:pos="1985"/>
        </w:tabs>
        <w:spacing w:after="0" w:line="240" w:lineRule="auto"/>
        <w:ind w:left="1985" w:hanging="1985"/>
        <w:jc w:val="both"/>
        <w:rPr>
          <w:rFonts w:cstheme="minorHAnsi"/>
          <w:sz w:val="24"/>
          <w:szCs w:val="24"/>
          <w:lang w:val="id-ID"/>
        </w:rPr>
      </w:pPr>
      <w:r>
        <w:rPr>
          <w:rFonts w:cstheme="minorHAnsi"/>
          <w:sz w:val="24"/>
          <w:szCs w:val="24"/>
          <w:lang w:val="id-ID"/>
        </w:rPr>
        <w:t>Mengingat</w:t>
      </w:r>
      <w:r>
        <w:rPr>
          <w:rFonts w:cstheme="minorHAnsi"/>
          <w:sz w:val="24"/>
          <w:szCs w:val="24"/>
          <w:lang w:val="id-ID"/>
        </w:rPr>
        <w:tab/>
        <w:t>: 1.</w:t>
      </w:r>
      <w:r>
        <w:rPr>
          <w:rFonts w:cstheme="minorHAnsi"/>
          <w:sz w:val="24"/>
          <w:szCs w:val="24"/>
          <w:lang w:val="id-ID"/>
        </w:rPr>
        <w:tab/>
        <w:t>Undang-undang</w:t>
      </w:r>
      <w:r w:rsidR="00795D7C">
        <w:rPr>
          <w:rFonts w:cstheme="minorHAnsi"/>
          <w:sz w:val="24"/>
          <w:szCs w:val="24"/>
          <w:lang w:val="id-ID"/>
        </w:rPr>
        <w:t xml:space="preserve"> Nomor 27 Tahun 1959 tentang Penetapan Undang-undang Darurat Nomor 3 Tahun 1953 tentang Pembentukan Daerah Tingkat II di Kalimantan (Lembaran Negara Republik Indonesia Tahun 1959 Nomor 72, Tambahan Lembaran Negara Republik Indonesia 1820) sebagaimana telah beberapa kali diubah terakhir dengan Undang-undang Nomor 8 Tahun 1965 tentang Pembentukan Daerah Tingkat II Tanah Laut, Daerah Tingkat II Tapin</w:t>
      </w:r>
      <w:r w:rsidR="005C16E9">
        <w:rPr>
          <w:rFonts w:cstheme="minorHAnsi"/>
          <w:sz w:val="24"/>
          <w:szCs w:val="24"/>
          <w:lang w:val="id-ID"/>
        </w:rPr>
        <w:t xml:space="preserve"> dan Daerah Tingkat II Tabalong dengan Mengubah Undang-undang Nomor 27 Tahun 1959 tentang Penetapan Undang-undang Darurat Nomor 3 Tahun 1953 tentang Pembentukan Daerah Tingkat II di Kalimantan (Lembaran Negara Republik Indonesia Tahun 1965 Nomor 51, Tambahan Lembaran Negara Republik Indonesia Nomor 2756);</w:t>
      </w:r>
    </w:p>
    <w:p w:rsidR="005C16E9" w:rsidRDefault="005C16E9" w:rsidP="001359D8">
      <w:pPr>
        <w:tabs>
          <w:tab w:val="left" w:pos="1418"/>
          <w:tab w:val="left" w:pos="1701"/>
          <w:tab w:val="left" w:pos="1985"/>
        </w:tabs>
        <w:spacing w:after="0" w:line="240" w:lineRule="auto"/>
        <w:ind w:left="1985" w:hanging="1985"/>
        <w:jc w:val="both"/>
        <w:rPr>
          <w:rFonts w:cstheme="minorHAnsi"/>
          <w:sz w:val="24"/>
          <w:szCs w:val="24"/>
          <w:lang w:val="id-ID"/>
        </w:rPr>
      </w:pPr>
    </w:p>
    <w:p w:rsidR="00EE5F18" w:rsidRDefault="005C16E9" w:rsidP="001359D8">
      <w:pPr>
        <w:tabs>
          <w:tab w:val="left" w:pos="1418"/>
          <w:tab w:val="left" w:pos="1701"/>
          <w:tab w:val="left" w:pos="1985"/>
        </w:tabs>
        <w:spacing w:after="0" w:line="240" w:lineRule="auto"/>
        <w:ind w:left="1985" w:hanging="1985"/>
        <w:jc w:val="both"/>
        <w:rPr>
          <w:rFonts w:cstheme="minorHAnsi"/>
          <w:sz w:val="24"/>
          <w:szCs w:val="24"/>
          <w:lang w:val="id-ID"/>
        </w:rPr>
      </w:pPr>
      <w:r>
        <w:rPr>
          <w:rFonts w:cstheme="minorHAnsi"/>
          <w:sz w:val="24"/>
          <w:szCs w:val="24"/>
          <w:lang w:val="id-ID"/>
        </w:rPr>
        <w:tab/>
        <w:t xml:space="preserve">  2.</w:t>
      </w:r>
      <w:r>
        <w:rPr>
          <w:rFonts w:cstheme="minorHAnsi"/>
          <w:sz w:val="24"/>
          <w:szCs w:val="24"/>
          <w:lang w:val="id-ID"/>
        </w:rPr>
        <w:tab/>
        <w:t xml:space="preserve">Undang-undang Nomor 23 Tahun 2014 tentang Pemerintahan Daerah (Lembaran Negara Republik Indonesia Tahun 2014 Nomor 244, Tambahan Lembaran Negara Republik Indonesia Nomor 5587), sebagaimana telah beberapa kali diubah, terakhir dengan Undang-undang Nomor 9 Tahun 2015 tentang Perubahan </w:t>
      </w:r>
      <w:r w:rsidR="00E4403E">
        <w:rPr>
          <w:rFonts w:cstheme="minorHAnsi"/>
          <w:sz w:val="24"/>
          <w:szCs w:val="24"/>
          <w:lang w:val="id-ID"/>
        </w:rPr>
        <w:t>kedua Atas Undang-undang Nomor 23 Tahun 2014 tentang Pemerintahan Daerah (</w:t>
      </w:r>
      <w:r w:rsidR="00E57567">
        <w:rPr>
          <w:rFonts w:cstheme="minorHAnsi"/>
          <w:sz w:val="24"/>
          <w:szCs w:val="24"/>
          <w:lang w:val="id-ID"/>
        </w:rPr>
        <w:t>Lembaran Negara Republik Indonesia Tahun 2015 Nomor 58), Tambahan Lembaran Negara Republik Indonesia Nomor 5679);</w:t>
      </w:r>
      <w:r>
        <w:rPr>
          <w:rFonts w:cstheme="minorHAnsi"/>
          <w:sz w:val="24"/>
          <w:szCs w:val="24"/>
          <w:lang w:val="id-ID"/>
        </w:rPr>
        <w:tab/>
      </w:r>
      <w:r>
        <w:rPr>
          <w:rFonts w:cstheme="minorHAnsi"/>
          <w:sz w:val="24"/>
          <w:szCs w:val="24"/>
          <w:lang w:val="id-ID"/>
        </w:rPr>
        <w:tab/>
      </w:r>
      <w:r w:rsidR="00795D7C">
        <w:rPr>
          <w:rFonts w:cstheme="minorHAnsi"/>
          <w:sz w:val="24"/>
          <w:szCs w:val="24"/>
          <w:lang w:val="id-ID"/>
        </w:rPr>
        <w:t xml:space="preserve"> </w:t>
      </w:r>
    </w:p>
    <w:p w:rsidR="001359D8" w:rsidRDefault="001359D8" w:rsidP="001359D8">
      <w:pPr>
        <w:tabs>
          <w:tab w:val="left" w:pos="1418"/>
          <w:tab w:val="left" w:pos="1701"/>
          <w:tab w:val="left" w:pos="1985"/>
        </w:tabs>
        <w:spacing w:after="0" w:line="240" w:lineRule="auto"/>
        <w:ind w:left="1985" w:hanging="1985"/>
        <w:jc w:val="both"/>
        <w:rPr>
          <w:rFonts w:cstheme="minorHAnsi"/>
          <w:sz w:val="24"/>
          <w:szCs w:val="24"/>
          <w:lang w:val="id-ID"/>
        </w:rPr>
      </w:pPr>
    </w:p>
    <w:p w:rsidR="003E744A" w:rsidRDefault="00E57567" w:rsidP="001359D8">
      <w:pPr>
        <w:tabs>
          <w:tab w:val="left" w:pos="1560"/>
          <w:tab w:val="left" w:pos="1985"/>
        </w:tabs>
        <w:spacing w:after="0" w:line="240" w:lineRule="auto"/>
        <w:ind w:left="1980" w:hanging="1980"/>
        <w:rPr>
          <w:rFonts w:cstheme="minorHAnsi"/>
          <w:sz w:val="24"/>
          <w:szCs w:val="24"/>
          <w:lang w:val="id-ID"/>
        </w:rPr>
      </w:pPr>
      <w:r>
        <w:rPr>
          <w:rFonts w:cstheme="minorHAnsi"/>
          <w:sz w:val="24"/>
          <w:szCs w:val="24"/>
          <w:lang w:val="id-ID"/>
        </w:rPr>
        <w:tab/>
        <w:t>3.</w:t>
      </w:r>
      <w:r>
        <w:rPr>
          <w:rFonts w:cstheme="minorHAnsi"/>
          <w:sz w:val="24"/>
          <w:szCs w:val="24"/>
          <w:lang w:val="id-ID"/>
        </w:rPr>
        <w:tab/>
        <w:t>Peraturan Pemerintah Nomor 8 Tahun 2006 tentang Pelaporan Keuangan dan Kinerja Instansi Pemerintah Daerah (Lembaran Negara Republik Indonesia Tahun 2006 Nomor 25, Tambahan Lembaran Negara Republik Indonesia Nomor 4614);</w:t>
      </w:r>
    </w:p>
    <w:p w:rsidR="00367B6D" w:rsidRDefault="00367B6D" w:rsidP="001359D8">
      <w:pPr>
        <w:tabs>
          <w:tab w:val="left" w:pos="1418"/>
          <w:tab w:val="left" w:pos="1701"/>
          <w:tab w:val="left" w:pos="1985"/>
        </w:tabs>
        <w:spacing w:after="0" w:line="240" w:lineRule="auto"/>
        <w:ind w:left="1985" w:hanging="1985"/>
        <w:jc w:val="both"/>
        <w:rPr>
          <w:rFonts w:cstheme="minorHAnsi"/>
          <w:sz w:val="24"/>
          <w:szCs w:val="24"/>
          <w:lang w:val="id-ID"/>
        </w:rPr>
      </w:pPr>
    </w:p>
    <w:p w:rsidR="00367B6D" w:rsidRDefault="00367B6D" w:rsidP="001359D8">
      <w:pPr>
        <w:tabs>
          <w:tab w:val="left" w:pos="1560"/>
          <w:tab w:val="left" w:pos="1985"/>
        </w:tabs>
        <w:spacing w:after="0" w:line="240" w:lineRule="auto"/>
        <w:ind w:left="1980" w:hanging="1980"/>
        <w:jc w:val="both"/>
        <w:rPr>
          <w:rFonts w:cstheme="minorHAnsi"/>
          <w:sz w:val="24"/>
          <w:szCs w:val="24"/>
          <w:lang w:val="id-ID"/>
        </w:rPr>
      </w:pPr>
      <w:r>
        <w:rPr>
          <w:rFonts w:cstheme="minorHAnsi"/>
          <w:sz w:val="24"/>
          <w:szCs w:val="24"/>
          <w:lang w:val="id-ID"/>
        </w:rPr>
        <w:lastRenderedPageBreak/>
        <w:tab/>
        <w:t>4.</w:t>
      </w:r>
      <w:r>
        <w:rPr>
          <w:rFonts w:cstheme="minorHAnsi"/>
          <w:sz w:val="24"/>
          <w:szCs w:val="24"/>
          <w:lang w:val="id-ID"/>
        </w:rPr>
        <w:tab/>
        <w:t xml:space="preserve">Peraturan Menteri Negara Pendayagunaan Aparatur Negara  Nomor </w:t>
      </w:r>
      <w:r w:rsidR="00DA6711">
        <w:rPr>
          <w:rFonts w:cstheme="minorHAnsi"/>
          <w:sz w:val="24"/>
          <w:szCs w:val="24"/>
          <w:lang w:val="id-ID"/>
        </w:rPr>
        <w:t>PER/9 /M.PAN/5/2007</w:t>
      </w:r>
      <w:r>
        <w:rPr>
          <w:rFonts w:cstheme="minorHAnsi"/>
          <w:sz w:val="24"/>
          <w:szCs w:val="24"/>
          <w:lang w:val="id-ID"/>
        </w:rPr>
        <w:t xml:space="preserve"> tentang Pe</w:t>
      </w:r>
      <w:r w:rsidR="00DA6711">
        <w:rPr>
          <w:rFonts w:cstheme="minorHAnsi"/>
          <w:sz w:val="24"/>
          <w:szCs w:val="24"/>
          <w:lang w:val="id-ID"/>
        </w:rPr>
        <w:t>doman Umum Penetapan Indikator Kinerja Utama di Lingkungan Instansi Pemerintah;</w:t>
      </w:r>
    </w:p>
    <w:p w:rsidR="00367B6D" w:rsidRDefault="00367B6D" w:rsidP="001359D8">
      <w:pPr>
        <w:tabs>
          <w:tab w:val="left" w:pos="1418"/>
          <w:tab w:val="left" w:pos="1701"/>
          <w:tab w:val="left" w:pos="1985"/>
        </w:tabs>
        <w:spacing w:after="0" w:line="240" w:lineRule="auto"/>
        <w:ind w:left="1985" w:hanging="1985"/>
        <w:jc w:val="both"/>
        <w:rPr>
          <w:rFonts w:cstheme="minorHAnsi"/>
          <w:sz w:val="24"/>
          <w:szCs w:val="24"/>
          <w:lang w:val="id-ID"/>
        </w:rPr>
      </w:pPr>
    </w:p>
    <w:p w:rsidR="00367B6D" w:rsidRDefault="00367B6D" w:rsidP="001359D8">
      <w:pPr>
        <w:tabs>
          <w:tab w:val="left" w:pos="1560"/>
          <w:tab w:val="left" w:pos="1985"/>
        </w:tabs>
        <w:spacing w:after="0" w:line="240" w:lineRule="auto"/>
        <w:ind w:left="1980" w:hanging="1980"/>
        <w:jc w:val="both"/>
        <w:rPr>
          <w:rFonts w:cstheme="minorHAnsi"/>
          <w:sz w:val="24"/>
          <w:szCs w:val="24"/>
          <w:lang w:val="id-ID"/>
        </w:rPr>
      </w:pPr>
      <w:r>
        <w:rPr>
          <w:rFonts w:cstheme="minorHAnsi"/>
          <w:sz w:val="24"/>
          <w:szCs w:val="24"/>
          <w:lang w:val="id-ID"/>
        </w:rPr>
        <w:tab/>
      </w:r>
      <w:r w:rsidR="00DA6711">
        <w:rPr>
          <w:rFonts w:cstheme="minorHAnsi"/>
          <w:sz w:val="24"/>
          <w:szCs w:val="24"/>
          <w:lang w:val="id-ID"/>
        </w:rPr>
        <w:t>5</w:t>
      </w:r>
      <w:r>
        <w:rPr>
          <w:rFonts w:cstheme="minorHAnsi"/>
          <w:sz w:val="24"/>
          <w:szCs w:val="24"/>
          <w:lang w:val="id-ID"/>
        </w:rPr>
        <w:t>.</w:t>
      </w:r>
      <w:r>
        <w:rPr>
          <w:rFonts w:cstheme="minorHAnsi"/>
          <w:sz w:val="24"/>
          <w:szCs w:val="24"/>
          <w:lang w:val="id-ID"/>
        </w:rPr>
        <w:tab/>
      </w:r>
      <w:r w:rsidR="00DA6711">
        <w:rPr>
          <w:rFonts w:cstheme="minorHAnsi"/>
          <w:sz w:val="24"/>
          <w:szCs w:val="24"/>
          <w:lang w:val="id-ID"/>
        </w:rPr>
        <w:t xml:space="preserve">Instruksi </w:t>
      </w:r>
      <w:r>
        <w:rPr>
          <w:rFonts w:cstheme="minorHAnsi"/>
          <w:sz w:val="24"/>
          <w:szCs w:val="24"/>
          <w:lang w:val="id-ID"/>
        </w:rPr>
        <w:t xml:space="preserve"> </w:t>
      </w:r>
      <w:r w:rsidR="00DA6711">
        <w:rPr>
          <w:rFonts w:cstheme="minorHAnsi"/>
          <w:sz w:val="24"/>
          <w:szCs w:val="24"/>
          <w:lang w:val="id-ID"/>
        </w:rPr>
        <w:t xml:space="preserve">Presiden Republik Indonesia </w:t>
      </w:r>
      <w:r>
        <w:rPr>
          <w:rFonts w:cstheme="minorHAnsi"/>
          <w:sz w:val="24"/>
          <w:szCs w:val="24"/>
          <w:lang w:val="id-ID"/>
        </w:rPr>
        <w:t xml:space="preserve"> Nomor </w:t>
      </w:r>
      <w:r w:rsidR="00DA6711">
        <w:rPr>
          <w:rFonts w:cstheme="minorHAnsi"/>
          <w:sz w:val="24"/>
          <w:szCs w:val="24"/>
          <w:lang w:val="id-ID"/>
        </w:rPr>
        <w:t>5</w:t>
      </w:r>
      <w:r>
        <w:rPr>
          <w:rFonts w:cstheme="minorHAnsi"/>
          <w:sz w:val="24"/>
          <w:szCs w:val="24"/>
          <w:lang w:val="id-ID"/>
        </w:rPr>
        <w:t xml:space="preserve"> Tahun 20</w:t>
      </w:r>
      <w:r w:rsidR="00DA6711">
        <w:rPr>
          <w:rFonts w:cstheme="minorHAnsi"/>
          <w:sz w:val="24"/>
          <w:szCs w:val="24"/>
          <w:lang w:val="id-ID"/>
        </w:rPr>
        <w:t>04</w:t>
      </w:r>
      <w:r>
        <w:rPr>
          <w:rFonts w:cstheme="minorHAnsi"/>
          <w:sz w:val="24"/>
          <w:szCs w:val="24"/>
          <w:lang w:val="id-ID"/>
        </w:rPr>
        <w:t xml:space="preserve"> tentang </w:t>
      </w:r>
      <w:r w:rsidR="00DA6711">
        <w:rPr>
          <w:rFonts w:cstheme="minorHAnsi"/>
          <w:sz w:val="24"/>
          <w:szCs w:val="24"/>
          <w:lang w:val="id-ID"/>
        </w:rPr>
        <w:t>Percepatan Pemberantasan Korupsi</w:t>
      </w:r>
      <w:r>
        <w:rPr>
          <w:rFonts w:cstheme="minorHAnsi"/>
          <w:sz w:val="24"/>
          <w:szCs w:val="24"/>
          <w:lang w:val="id-ID"/>
        </w:rPr>
        <w:t>;</w:t>
      </w:r>
    </w:p>
    <w:p w:rsidR="00DA6711" w:rsidRDefault="00DA6711" w:rsidP="001359D8">
      <w:pPr>
        <w:tabs>
          <w:tab w:val="left" w:pos="1418"/>
          <w:tab w:val="left" w:pos="1701"/>
          <w:tab w:val="left" w:pos="1985"/>
        </w:tabs>
        <w:spacing w:after="0" w:line="240" w:lineRule="auto"/>
        <w:ind w:left="1985" w:hanging="1985"/>
        <w:jc w:val="both"/>
        <w:rPr>
          <w:rFonts w:cstheme="minorHAnsi"/>
          <w:sz w:val="24"/>
          <w:szCs w:val="24"/>
          <w:lang w:val="id-ID"/>
        </w:rPr>
      </w:pPr>
    </w:p>
    <w:p w:rsidR="00367B6D" w:rsidRDefault="00DA6711" w:rsidP="001359D8">
      <w:pPr>
        <w:tabs>
          <w:tab w:val="left" w:pos="1560"/>
          <w:tab w:val="left" w:pos="1985"/>
        </w:tabs>
        <w:spacing w:after="0" w:line="240" w:lineRule="auto"/>
        <w:ind w:left="1980" w:hanging="1980"/>
        <w:jc w:val="both"/>
        <w:rPr>
          <w:rFonts w:cstheme="minorHAnsi"/>
          <w:sz w:val="24"/>
          <w:szCs w:val="24"/>
          <w:lang w:val="id-ID"/>
        </w:rPr>
      </w:pPr>
      <w:r>
        <w:rPr>
          <w:rFonts w:cstheme="minorHAnsi"/>
          <w:sz w:val="24"/>
          <w:szCs w:val="24"/>
          <w:lang w:val="id-ID"/>
        </w:rPr>
        <w:tab/>
        <w:t>6.</w:t>
      </w:r>
      <w:r>
        <w:rPr>
          <w:rFonts w:cstheme="minorHAnsi"/>
          <w:sz w:val="24"/>
          <w:szCs w:val="24"/>
          <w:lang w:val="id-ID"/>
        </w:rPr>
        <w:tab/>
        <w:t xml:space="preserve">Peraturan Daerah Kabupaten Barito Utara  Nomor 3 Tahun 2008 </w:t>
      </w:r>
      <w:r w:rsidR="00F013FA">
        <w:rPr>
          <w:rFonts w:cstheme="minorHAnsi"/>
          <w:sz w:val="24"/>
          <w:szCs w:val="24"/>
          <w:lang w:val="id-ID"/>
        </w:rPr>
        <w:t xml:space="preserve">sebagaimana telah diubah dengan Peraturan Daerah Kabupaten Barito Utara Nomor 2 Tahun 2016 </w:t>
      </w:r>
      <w:r>
        <w:rPr>
          <w:rFonts w:cstheme="minorHAnsi"/>
          <w:sz w:val="24"/>
          <w:szCs w:val="24"/>
          <w:lang w:val="id-ID"/>
        </w:rPr>
        <w:t xml:space="preserve">tentang </w:t>
      </w:r>
      <w:r w:rsidR="00F013FA">
        <w:rPr>
          <w:rFonts w:cstheme="minorHAnsi"/>
          <w:sz w:val="24"/>
          <w:szCs w:val="24"/>
          <w:lang w:val="id-ID"/>
        </w:rPr>
        <w:t>Pembentukan dan Susunan Perangkat Daerah Kabupaten Barito Utara, Inspektorat Kabupaten Barito Utara melaksanakan Tugas Pokok dan Fungsi;</w:t>
      </w:r>
    </w:p>
    <w:p w:rsidR="001359D8" w:rsidRDefault="001359D8" w:rsidP="001359D8">
      <w:pPr>
        <w:tabs>
          <w:tab w:val="left" w:pos="1560"/>
          <w:tab w:val="left" w:pos="1985"/>
        </w:tabs>
        <w:spacing w:after="0" w:line="240" w:lineRule="auto"/>
        <w:ind w:left="1980" w:hanging="1980"/>
        <w:jc w:val="both"/>
        <w:rPr>
          <w:rFonts w:cstheme="minorHAnsi"/>
          <w:sz w:val="24"/>
          <w:szCs w:val="24"/>
          <w:lang w:val="id-ID"/>
        </w:rPr>
      </w:pPr>
    </w:p>
    <w:p w:rsidR="001359D8" w:rsidRDefault="001359D8" w:rsidP="001359D8">
      <w:pPr>
        <w:tabs>
          <w:tab w:val="left" w:pos="1560"/>
          <w:tab w:val="left" w:pos="1985"/>
        </w:tabs>
        <w:spacing w:after="0" w:line="240" w:lineRule="auto"/>
        <w:ind w:left="1980" w:hanging="1980"/>
        <w:jc w:val="both"/>
        <w:rPr>
          <w:rFonts w:cstheme="minorHAnsi"/>
          <w:sz w:val="24"/>
          <w:szCs w:val="24"/>
          <w:lang w:val="id-ID"/>
        </w:rPr>
      </w:pPr>
      <w:r>
        <w:rPr>
          <w:rFonts w:cstheme="minorHAnsi"/>
          <w:sz w:val="24"/>
          <w:szCs w:val="24"/>
          <w:lang w:val="id-ID"/>
        </w:rPr>
        <w:tab/>
        <w:t>7.</w:t>
      </w:r>
      <w:r>
        <w:rPr>
          <w:rFonts w:cstheme="minorHAnsi"/>
          <w:sz w:val="24"/>
          <w:szCs w:val="24"/>
          <w:lang w:val="id-ID"/>
        </w:rPr>
        <w:tab/>
        <w:t>Peraturan Menteri Pendayagunaan Aparatur Negara dan Reformasi Birokrasi Republik Indonesia  Nomor 53 Tahun 2014 tentang Petunjuk Teknis Perjanjian Kinerja, Pelaporan Kinerja dan Tata Cara Reviu Atas Laporan Kinerja Instansi Pemerintah;</w:t>
      </w:r>
    </w:p>
    <w:p w:rsidR="001359D8" w:rsidRDefault="001359D8" w:rsidP="001359D8">
      <w:pPr>
        <w:tabs>
          <w:tab w:val="left" w:pos="1560"/>
          <w:tab w:val="left" w:pos="1985"/>
        </w:tabs>
        <w:spacing w:after="0" w:line="240" w:lineRule="auto"/>
        <w:ind w:left="1980" w:hanging="1980"/>
        <w:jc w:val="both"/>
        <w:rPr>
          <w:rFonts w:cstheme="minorHAnsi"/>
          <w:sz w:val="24"/>
          <w:szCs w:val="24"/>
          <w:lang w:val="id-ID"/>
        </w:rPr>
      </w:pPr>
    </w:p>
    <w:p w:rsidR="00F013FA" w:rsidRDefault="00F013FA" w:rsidP="001359D8">
      <w:pPr>
        <w:tabs>
          <w:tab w:val="left" w:pos="1560"/>
          <w:tab w:val="left" w:pos="1985"/>
        </w:tabs>
        <w:spacing w:after="0" w:line="240" w:lineRule="auto"/>
        <w:ind w:left="1980" w:hanging="1980"/>
        <w:jc w:val="both"/>
        <w:rPr>
          <w:rFonts w:cstheme="minorHAnsi"/>
          <w:sz w:val="24"/>
          <w:szCs w:val="24"/>
          <w:lang w:val="id-ID"/>
        </w:rPr>
      </w:pPr>
      <w:r>
        <w:rPr>
          <w:rFonts w:cstheme="minorHAnsi"/>
          <w:sz w:val="24"/>
          <w:szCs w:val="24"/>
          <w:lang w:val="id-ID"/>
        </w:rPr>
        <w:tab/>
      </w:r>
      <w:r w:rsidR="001359D8">
        <w:rPr>
          <w:rFonts w:cstheme="minorHAnsi"/>
          <w:sz w:val="24"/>
          <w:szCs w:val="24"/>
          <w:lang w:val="id-ID"/>
        </w:rPr>
        <w:t>8</w:t>
      </w:r>
      <w:r>
        <w:rPr>
          <w:rFonts w:cstheme="minorHAnsi"/>
          <w:sz w:val="24"/>
          <w:szCs w:val="24"/>
          <w:lang w:val="id-ID"/>
        </w:rPr>
        <w:t>.</w:t>
      </w:r>
      <w:r>
        <w:rPr>
          <w:rFonts w:cstheme="minorHAnsi"/>
          <w:sz w:val="24"/>
          <w:szCs w:val="24"/>
          <w:lang w:val="id-ID"/>
        </w:rPr>
        <w:tab/>
        <w:t>Peraturan Daerah Kabupaten Barito Utara Nomor 9 Tahun 2014 tentang Rencana Pembangunan Jangka Menengah Daerah  Kabupaten Barito Utara Tahun 2013-2018;</w:t>
      </w:r>
    </w:p>
    <w:p w:rsidR="00DA6711" w:rsidRDefault="00DA6711" w:rsidP="001359D8">
      <w:pPr>
        <w:tabs>
          <w:tab w:val="left" w:pos="1418"/>
          <w:tab w:val="left" w:pos="1701"/>
          <w:tab w:val="left" w:pos="1985"/>
        </w:tabs>
        <w:spacing w:after="0" w:line="240" w:lineRule="auto"/>
        <w:ind w:left="1985" w:hanging="1985"/>
        <w:jc w:val="both"/>
        <w:rPr>
          <w:rFonts w:cstheme="minorHAnsi"/>
          <w:sz w:val="24"/>
          <w:szCs w:val="24"/>
          <w:lang w:val="id-ID"/>
        </w:rPr>
      </w:pPr>
    </w:p>
    <w:p w:rsidR="00DA6711" w:rsidRDefault="00DA6711" w:rsidP="001359D8">
      <w:pPr>
        <w:tabs>
          <w:tab w:val="left" w:pos="1560"/>
          <w:tab w:val="left" w:pos="1985"/>
        </w:tabs>
        <w:spacing w:after="0" w:line="240" w:lineRule="auto"/>
        <w:ind w:left="1980" w:hanging="1980"/>
        <w:jc w:val="both"/>
        <w:rPr>
          <w:rFonts w:cstheme="minorHAnsi"/>
          <w:sz w:val="24"/>
          <w:szCs w:val="24"/>
          <w:lang w:val="id-ID"/>
        </w:rPr>
      </w:pPr>
      <w:r>
        <w:rPr>
          <w:rFonts w:cstheme="minorHAnsi"/>
          <w:sz w:val="24"/>
          <w:szCs w:val="24"/>
          <w:lang w:val="id-ID"/>
        </w:rPr>
        <w:tab/>
      </w:r>
      <w:r w:rsidR="001359D8">
        <w:rPr>
          <w:rFonts w:cstheme="minorHAnsi"/>
          <w:sz w:val="24"/>
          <w:szCs w:val="24"/>
          <w:lang w:val="id-ID"/>
        </w:rPr>
        <w:t>9</w:t>
      </w:r>
      <w:r>
        <w:rPr>
          <w:rFonts w:cstheme="minorHAnsi"/>
          <w:sz w:val="24"/>
          <w:szCs w:val="24"/>
          <w:lang w:val="id-ID"/>
        </w:rPr>
        <w:t>.</w:t>
      </w:r>
      <w:r>
        <w:rPr>
          <w:rFonts w:cstheme="minorHAnsi"/>
          <w:sz w:val="24"/>
          <w:szCs w:val="24"/>
          <w:lang w:val="id-ID"/>
        </w:rPr>
        <w:tab/>
        <w:t xml:space="preserve">Peraturan </w:t>
      </w:r>
      <w:r w:rsidR="00F013FA">
        <w:rPr>
          <w:rFonts w:cstheme="minorHAnsi"/>
          <w:sz w:val="24"/>
          <w:szCs w:val="24"/>
          <w:lang w:val="id-ID"/>
        </w:rPr>
        <w:t>Bupati Barito Utara Nomor 38 Tahun 2016 tentang Susunan Organisasi dan Tata Kerja Perangkat Daerah Kabupaten Barito Utara;</w:t>
      </w:r>
    </w:p>
    <w:p w:rsidR="001359D8" w:rsidRDefault="001359D8" w:rsidP="001359D8">
      <w:pPr>
        <w:tabs>
          <w:tab w:val="left" w:pos="1560"/>
          <w:tab w:val="left" w:pos="1985"/>
        </w:tabs>
        <w:spacing w:after="0" w:line="240" w:lineRule="auto"/>
        <w:ind w:left="1980" w:hanging="1980"/>
        <w:jc w:val="both"/>
        <w:rPr>
          <w:rFonts w:cstheme="minorHAnsi"/>
          <w:sz w:val="24"/>
          <w:szCs w:val="24"/>
          <w:lang w:val="id-ID"/>
        </w:rPr>
      </w:pPr>
    </w:p>
    <w:p w:rsidR="00367B6D" w:rsidRPr="001359D8" w:rsidRDefault="001359D8" w:rsidP="001359D8">
      <w:pPr>
        <w:spacing w:after="0" w:line="240" w:lineRule="auto"/>
        <w:jc w:val="center"/>
        <w:rPr>
          <w:rFonts w:cstheme="minorHAnsi"/>
          <w:b/>
          <w:sz w:val="24"/>
          <w:szCs w:val="24"/>
          <w:lang w:val="id-ID"/>
        </w:rPr>
      </w:pPr>
      <w:r w:rsidRPr="001359D8">
        <w:rPr>
          <w:rFonts w:cstheme="minorHAnsi"/>
          <w:b/>
          <w:sz w:val="24"/>
          <w:szCs w:val="24"/>
          <w:lang w:val="id-ID"/>
        </w:rPr>
        <w:t>MEMUTUSKAN :</w:t>
      </w:r>
    </w:p>
    <w:p w:rsidR="001359D8" w:rsidRDefault="001359D8" w:rsidP="001359D8">
      <w:pPr>
        <w:spacing w:after="0" w:line="240" w:lineRule="auto"/>
        <w:rPr>
          <w:rFonts w:cstheme="minorHAnsi"/>
          <w:sz w:val="24"/>
          <w:szCs w:val="24"/>
          <w:lang w:val="id-ID"/>
        </w:rPr>
      </w:pPr>
      <w:r>
        <w:rPr>
          <w:rFonts w:cstheme="minorHAnsi"/>
          <w:sz w:val="24"/>
          <w:szCs w:val="24"/>
          <w:lang w:val="id-ID"/>
        </w:rPr>
        <w:t>Menetapkan</w:t>
      </w:r>
      <w:r>
        <w:rPr>
          <w:rFonts w:cstheme="minorHAnsi"/>
          <w:sz w:val="24"/>
          <w:szCs w:val="24"/>
          <w:lang w:val="id-ID"/>
        </w:rPr>
        <w:tab/>
        <w:t>:</w:t>
      </w:r>
    </w:p>
    <w:p w:rsidR="001359D8" w:rsidRDefault="001359D8" w:rsidP="001359D8">
      <w:pPr>
        <w:tabs>
          <w:tab w:val="left" w:pos="1560"/>
        </w:tabs>
        <w:spacing w:after="0" w:line="240" w:lineRule="auto"/>
        <w:ind w:left="1418" w:hanging="1425"/>
        <w:jc w:val="both"/>
        <w:rPr>
          <w:rFonts w:cstheme="minorHAnsi"/>
          <w:sz w:val="24"/>
          <w:szCs w:val="24"/>
          <w:lang w:val="id-ID"/>
        </w:rPr>
      </w:pPr>
      <w:r>
        <w:rPr>
          <w:rFonts w:cstheme="minorHAnsi"/>
          <w:sz w:val="24"/>
          <w:szCs w:val="24"/>
          <w:lang w:val="id-ID"/>
        </w:rPr>
        <w:t>KESATU</w:t>
      </w:r>
      <w:r>
        <w:rPr>
          <w:rFonts w:cstheme="minorHAnsi"/>
          <w:sz w:val="24"/>
          <w:szCs w:val="24"/>
          <w:lang w:val="id-ID"/>
        </w:rPr>
        <w:tab/>
        <w:t xml:space="preserve">: </w:t>
      </w:r>
      <w:r>
        <w:rPr>
          <w:rFonts w:cstheme="minorHAnsi"/>
          <w:sz w:val="24"/>
          <w:szCs w:val="24"/>
          <w:lang w:val="id-ID"/>
        </w:rPr>
        <w:tab/>
        <w:t xml:space="preserve">Indikator Kinerja Utama Inspektorat Kabupaten Barito Utara sebagaimana </w:t>
      </w:r>
      <w:r>
        <w:rPr>
          <w:rFonts w:cstheme="minorHAnsi"/>
          <w:sz w:val="24"/>
          <w:szCs w:val="24"/>
          <w:lang w:val="id-ID"/>
        </w:rPr>
        <w:tab/>
        <w:t>Tercamtum dalam lampiran Keputusan ini.</w:t>
      </w:r>
    </w:p>
    <w:p w:rsidR="001359D8" w:rsidRDefault="001359D8" w:rsidP="001359D8">
      <w:pPr>
        <w:tabs>
          <w:tab w:val="left" w:pos="1560"/>
        </w:tabs>
        <w:spacing w:after="0" w:line="240" w:lineRule="auto"/>
        <w:ind w:left="1418" w:hanging="1425"/>
        <w:jc w:val="both"/>
        <w:rPr>
          <w:rFonts w:cstheme="minorHAnsi"/>
          <w:sz w:val="24"/>
          <w:szCs w:val="24"/>
          <w:lang w:val="id-ID"/>
        </w:rPr>
      </w:pPr>
    </w:p>
    <w:p w:rsidR="001359D8" w:rsidRDefault="001359D8" w:rsidP="001359D8">
      <w:pPr>
        <w:tabs>
          <w:tab w:val="left" w:pos="1560"/>
        </w:tabs>
        <w:spacing w:after="0" w:line="240" w:lineRule="auto"/>
        <w:ind w:left="1440" w:hanging="1425"/>
        <w:jc w:val="both"/>
        <w:rPr>
          <w:rFonts w:cstheme="minorHAnsi"/>
          <w:sz w:val="24"/>
          <w:szCs w:val="24"/>
          <w:lang w:val="id-ID"/>
        </w:rPr>
      </w:pPr>
      <w:r>
        <w:rPr>
          <w:rFonts w:cstheme="minorHAnsi"/>
          <w:sz w:val="24"/>
          <w:szCs w:val="24"/>
          <w:lang w:val="id-ID"/>
        </w:rPr>
        <w:t>KEDUA</w:t>
      </w:r>
      <w:r>
        <w:rPr>
          <w:rFonts w:cstheme="minorHAnsi"/>
          <w:sz w:val="24"/>
          <w:szCs w:val="24"/>
          <w:lang w:val="id-ID"/>
        </w:rPr>
        <w:tab/>
        <w:t xml:space="preserve">: </w:t>
      </w:r>
      <w:r>
        <w:rPr>
          <w:rFonts w:cstheme="minorHAnsi"/>
          <w:sz w:val="24"/>
          <w:szCs w:val="24"/>
          <w:lang w:val="id-ID"/>
        </w:rPr>
        <w:tab/>
        <w:t xml:space="preserve">Indikator </w:t>
      </w:r>
      <w:r w:rsidR="005B5575">
        <w:rPr>
          <w:rFonts w:cstheme="minorHAnsi"/>
          <w:sz w:val="24"/>
          <w:szCs w:val="24"/>
          <w:lang w:val="id-ID"/>
        </w:rPr>
        <w:t xml:space="preserve">   </w:t>
      </w:r>
      <w:r>
        <w:rPr>
          <w:rFonts w:cstheme="minorHAnsi"/>
          <w:sz w:val="24"/>
          <w:szCs w:val="24"/>
          <w:lang w:val="id-ID"/>
        </w:rPr>
        <w:t xml:space="preserve">Kinerja </w:t>
      </w:r>
      <w:r w:rsidR="005B5575">
        <w:rPr>
          <w:rFonts w:cstheme="minorHAnsi"/>
          <w:sz w:val="24"/>
          <w:szCs w:val="24"/>
          <w:lang w:val="id-ID"/>
        </w:rPr>
        <w:t xml:space="preserve">  </w:t>
      </w:r>
      <w:r>
        <w:rPr>
          <w:rFonts w:cstheme="minorHAnsi"/>
          <w:sz w:val="24"/>
          <w:szCs w:val="24"/>
          <w:lang w:val="id-ID"/>
        </w:rPr>
        <w:t xml:space="preserve">Utama </w:t>
      </w:r>
      <w:r w:rsidR="005B5575">
        <w:rPr>
          <w:rFonts w:cstheme="minorHAnsi"/>
          <w:sz w:val="24"/>
          <w:szCs w:val="24"/>
          <w:lang w:val="id-ID"/>
        </w:rPr>
        <w:t xml:space="preserve">   </w:t>
      </w:r>
      <w:r>
        <w:rPr>
          <w:rFonts w:cstheme="minorHAnsi"/>
          <w:sz w:val="24"/>
          <w:szCs w:val="24"/>
          <w:lang w:val="id-ID"/>
        </w:rPr>
        <w:t xml:space="preserve">sebagaimana </w:t>
      </w:r>
      <w:r w:rsidR="005B5575">
        <w:rPr>
          <w:rFonts w:cstheme="minorHAnsi"/>
          <w:sz w:val="24"/>
          <w:szCs w:val="24"/>
          <w:lang w:val="id-ID"/>
        </w:rPr>
        <w:t xml:space="preserve">   </w:t>
      </w:r>
      <w:r>
        <w:rPr>
          <w:rFonts w:cstheme="minorHAnsi"/>
          <w:sz w:val="24"/>
          <w:szCs w:val="24"/>
          <w:lang w:val="id-ID"/>
        </w:rPr>
        <w:t xml:space="preserve">dimaksud </w:t>
      </w:r>
      <w:r w:rsidR="005B5575">
        <w:rPr>
          <w:rFonts w:cstheme="minorHAnsi"/>
          <w:sz w:val="24"/>
          <w:szCs w:val="24"/>
          <w:lang w:val="id-ID"/>
        </w:rPr>
        <w:t xml:space="preserve">  </w:t>
      </w:r>
      <w:r>
        <w:rPr>
          <w:rFonts w:cstheme="minorHAnsi"/>
          <w:sz w:val="24"/>
          <w:szCs w:val="24"/>
          <w:lang w:val="id-ID"/>
        </w:rPr>
        <w:t xml:space="preserve">dalam </w:t>
      </w:r>
      <w:r w:rsidR="005B5575">
        <w:rPr>
          <w:rFonts w:cstheme="minorHAnsi"/>
          <w:sz w:val="24"/>
          <w:szCs w:val="24"/>
          <w:lang w:val="id-ID"/>
        </w:rPr>
        <w:t xml:space="preserve">  </w:t>
      </w:r>
      <w:r>
        <w:rPr>
          <w:rFonts w:cstheme="minorHAnsi"/>
          <w:sz w:val="24"/>
          <w:szCs w:val="24"/>
          <w:lang w:val="id-ID"/>
        </w:rPr>
        <w:t xml:space="preserve">diktum </w:t>
      </w:r>
      <w:r w:rsidR="005B5575">
        <w:rPr>
          <w:rFonts w:cstheme="minorHAnsi"/>
          <w:sz w:val="24"/>
          <w:szCs w:val="24"/>
          <w:lang w:val="id-ID"/>
        </w:rPr>
        <w:t xml:space="preserve"> </w:t>
      </w:r>
      <w:r>
        <w:rPr>
          <w:rFonts w:cstheme="minorHAnsi"/>
          <w:sz w:val="24"/>
          <w:szCs w:val="24"/>
          <w:lang w:val="id-ID"/>
        </w:rPr>
        <w:t xml:space="preserve">KESATU </w:t>
      </w:r>
    </w:p>
    <w:p w:rsidR="001359D8" w:rsidRDefault="001359D8" w:rsidP="005B5575">
      <w:pPr>
        <w:tabs>
          <w:tab w:val="left" w:pos="1560"/>
        </w:tabs>
        <w:spacing w:after="0" w:line="240" w:lineRule="auto"/>
        <w:ind w:left="1560" w:hanging="1425"/>
        <w:jc w:val="both"/>
        <w:rPr>
          <w:rFonts w:cstheme="minorHAnsi"/>
          <w:sz w:val="24"/>
          <w:szCs w:val="24"/>
          <w:lang w:val="id-ID"/>
        </w:rPr>
      </w:pPr>
      <w:r>
        <w:rPr>
          <w:rFonts w:cstheme="minorHAnsi"/>
          <w:sz w:val="24"/>
          <w:szCs w:val="24"/>
          <w:lang w:val="id-ID"/>
        </w:rPr>
        <w:tab/>
        <w:t>merupakan acuan ukuran kinerja</w:t>
      </w:r>
      <w:r w:rsidR="005B5575">
        <w:rPr>
          <w:rFonts w:cstheme="minorHAnsi"/>
          <w:sz w:val="24"/>
          <w:szCs w:val="24"/>
          <w:lang w:val="id-ID"/>
        </w:rPr>
        <w:t xml:space="preserve"> yang digunakan oleh</w:t>
      </w:r>
      <w:r>
        <w:rPr>
          <w:rFonts w:cstheme="minorHAnsi"/>
          <w:sz w:val="24"/>
          <w:szCs w:val="24"/>
          <w:lang w:val="id-ID"/>
        </w:rPr>
        <w:t xml:space="preserve"> Inspektorat Kabupaten </w:t>
      </w:r>
      <w:r w:rsidR="005B5575">
        <w:rPr>
          <w:rFonts w:cstheme="minorHAnsi"/>
          <w:sz w:val="24"/>
          <w:szCs w:val="24"/>
          <w:lang w:val="id-ID"/>
        </w:rPr>
        <w:t>untuk menetapkan Rencana Kerja Tahunan (RKT), menyampaikan Rencana Kerja Anggaran (RKA), menyusun Dokumen Penetapan Kinerja (Tapja), Menyusun Laporan Akuntabilitas Kinerja (Lakip) serta melakukan Evaluasi Pencapaian Kinerja sesuai dengan Dokumen Rencana Pembangunan Jangka Menengah Daerah (RPJM) Kabupaten Barito Utara Tahun 2013-2018.</w:t>
      </w:r>
    </w:p>
    <w:p w:rsidR="001359D8" w:rsidRDefault="001359D8" w:rsidP="001359D8">
      <w:pPr>
        <w:tabs>
          <w:tab w:val="left" w:pos="1560"/>
        </w:tabs>
        <w:spacing w:after="0" w:line="240" w:lineRule="auto"/>
        <w:ind w:left="1418" w:hanging="1425"/>
        <w:jc w:val="both"/>
        <w:rPr>
          <w:rFonts w:cstheme="minorHAnsi"/>
          <w:sz w:val="24"/>
          <w:szCs w:val="24"/>
          <w:lang w:val="id-ID"/>
        </w:rPr>
      </w:pPr>
    </w:p>
    <w:p w:rsidR="000747C6" w:rsidRDefault="001359D8" w:rsidP="001359D8">
      <w:pPr>
        <w:tabs>
          <w:tab w:val="left" w:pos="1560"/>
        </w:tabs>
        <w:spacing w:after="0" w:line="240" w:lineRule="auto"/>
        <w:ind w:left="1418" w:hanging="1425"/>
        <w:jc w:val="both"/>
        <w:rPr>
          <w:rFonts w:cstheme="minorHAnsi"/>
          <w:sz w:val="24"/>
          <w:szCs w:val="24"/>
          <w:lang w:val="id-ID"/>
        </w:rPr>
      </w:pPr>
      <w:r>
        <w:rPr>
          <w:rFonts w:cstheme="minorHAnsi"/>
          <w:sz w:val="24"/>
          <w:szCs w:val="24"/>
          <w:lang w:val="id-ID"/>
        </w:rPr>
        <w:t>KETIGA</w:t>
      </w:r>
      <w:r>
        <w:rPr>
          <w:rFonts w:cstheme="minorHAnsi"/>
          <w:sz w:val="24"/>
          <w:szCs w:val="24"/>
          <w:lang w:val="id-ID"/>
        </w:rPr>
        <w:tab/>
        <w:t xml:space="preserve">: </w:t>
      </w:r>
      <w:r>
        <w:rPr>
          <w:rFonts w:cstheme="minorHAnsi"/>
          <w:sz w:val="24"/>
          <w:szCs w:val="24"/>
          <w:lang w:val="id-ID"/>
        </w:rPr>
        <w:tab/>
      </w:r>
      <w:r w:rsidR="000747C6">
        <w:rPr>
          <w:rFonts w:cstheme="minorHAnsi"/>
          <w:sz w:val="24"/>
          <w:szCs w:val="24"/>
          <w:lang w:val="id-ID"/>
        </w:rPr>
        <w:t>Keputusan ini berlaku pada tanggal ditetapkan.</w:t>
      </w:r>
    </w:p>
    <w:p w:rsidR="001359D8" w:rsidRDefault="001359D8" w:rsidP="001359D8">
      <w:pPr>
        <w:tabs>
          <w:tab w:val="left" w:pos="1560"/>
        </w:tabs>
        <w:spacing w:after="0" w:line="240" w:lineRule="auto"/>
        <w:ind w:left="1418" w:hanging="1425"/>
        <w:jc w:val="both"/>
        <w:rPr>
          <w:rFonts w:cstheme="minorHAnsi"/>
          <w:sz w:val="24"/>
          <w:szCs w:val="24"/>
          <w:lang w:val="id-ID"/>
        </w:rPr>
      </w:pPr>
      <w:r>
        <w:rPr>
          <w:rFonts w:cstheme="minorHAnsi"/>
          <w:sz w:val="24"/>
          <w:szCs w:val="24"/>
          <w:lang w:val="id-ID"/>
        </w:rPr>
        <w:tab/>
      </w:r>
    </w:p>
    <w:p w:rsidR="000747C6" w:rsidRDefault="000747C6" w:rsidP="001359D8">
      <w:pPr>
        <w:tabs>
          <w:tab w:val="left" w:pos="1560"/>
        </w:tabs>
        <w:spacing w:after="0" w:line="240" w:lineRule="auto"/>
        <w:ind w:left="1418" w:hanging="1425"/>
        <w:jc w:val="both"/>
        <w:rPr>
          <w:rFonts w:cstheme="minorHAnsi"/>
          <w:sz w:val="24"/>
          <w:szCs w:val="24"/>
          <w:lang w:val="id-ID"/>
        </w:rPr>
      </w:pPr>
    </w:p>
    <w:p w:rsidR="000747C6" w:rsidRPr="00367B6D" w:rsidRDefault="000747C6" w:rsidP="001359D8">
      <w:pPr>
        <w:tabs>
          <w:tab w:val="left" w:pos="1560"/>
        </w:tabs>
        <w:spacing w:after="0" w:line="240" w:lineRule="auto"/>
        <w:ind w:left="1418" w:hanging="1425"/>
        <w:jc w:val="both"/>
        <w:rPr>
          <w:rFonts w:cstheme="minorHAnsi"/>
          <w:sz w:val="24"/>
          <w:szCs w:val="24"/>
          <w:lang w:val="id-ID"/>
        </w:rPr>
      </w:pPr>
    </w:p>
    <w:p w:rsidR="00AB59ED" w:rsidRDefault="00AB59ED" w:rsidP="001359D8">
      <w:pPr>
        <w:spacing w:after="0" w:line="240" w:lineRule="auto"/>
        <w:ind w:left="5245"/>
        <w:jc w:val="both"/>
        <w:rPr>
          <w:rFonts w:cstheme="minorHAnsi"/>
          <w:sz w:val="24"/>
          <w:szCs w:val="24"/>
          <w:lang w:val="id-ID"/>
        </w:rPr>
      </w:pPr>
      <w:r w:rsidRPr="009D76E6">
        <w:rPr>
          <w:rFonts w:cstheme="minorHAnsi"/>
          <w:sz w:val="24"/>
          <w:szCs w:val="24"/>
        </w:rPr>
        <w:t xml:space="preserve">Muara Teweh, </w:t>
      </w:r>
      <w:r w:rsidR="00EE0581">
        <w:rPr>
          <w:rFonts w:cstheme="minorHAnsi"/>
          <w:sz w:val="24"/>
          <w:szCs w:val="24"/>
          <w:lang w:val="id-ID"/>
        </w:rPr>
        <w:t xml:space="preserve">  </w:t>
      </w:r>
      <w:r w:rsidR="00AB62A5">
        <w:rPr>
          <w:rFonts w:cstheme="minorHAnsi"/>
          <w:sz w:val="24"/>
          <w:szCs w:val="24"/>
          <w:lang w:val="id-ID"/>
        </w:rPr>
        <w:t xml:space="preserve">   </w:t>
      </w:r>
      <w:r w:rsidR="00EE0581">
        <w:rPr>
          <w:rFonts w:cstheme="minorHAnsi"/>
          <w:sz w:val="24"/>
          <w:szCs w:val="24"/>
          <w:lang w:val="id-ID"/>
        </w:rPr>
        <w:t xml:space="preserve"> </w:t>
      </w:r>
      <w:r w:rsidRPr="009D76E6">
        <w:rPr>
          <w:rFonts w:cstheme="minorHAnsi"/>
          <w:sz w:val="24"/>
          <w:szCs w:val="24"/>
        </w:rPr>
        <w:t xml:space="preserve"> </w:t>
      </w:r>
      <w:r w:rsidR="00FD07AE">
        <w:rPr>
          <w:rFonts w:cstheme="minorHAnsi"/>
          <w:sz w:val="24"/>
          <w:szCs w:val="24"/>
          <w:lang w:val="id-ID"/>
        </w:rPr>
        <w:t>Septem</w:t>
      </w:r>
      <w:r w:rsidR="000747C6">
        <w:rPr>
          <w:rFonts w:cstheme="minorHAnsi"/>
          <w:sz w:val="24"/>
          <w:szCs w:val="24"/>
          <w:lang w:val="id-ID"/>
        </w:rPr>
        <w:t>ber</w:t>
      </w:r>
      <w:r w:rsidRPr="009D76E6">
        <w:rPr>
          <w:rFonts w:cstheme="minorHAnsi"/>
          <w:sz w:val="24"/>
          <w:szCs w:val="24"/>
        </w:rPr>
        <w:t xml:space="preserve"> 201</w:t>
      </w:r>
      <w:r w:rsidR="000747C6">
        <w:rPr>
          <w:rFonts w:cstheme="minorHAnsi"/>
          <w:sz w:val="24"/>
          <w:szCs w:val="24"/>
          <w:lang w:val="id-ID"/>
        </w:rPr>
        <w:t>7</w:t>
      </w:r>
    </w:p>
    <w:p w:rsidR="000747C6" w:rsidRPr="000747C6" w:rsidRDefault="000747C6" w:rsidP="001359D8">
      <w:pPr>
        <w:spacing w:after="0" w:line="240" w:lineRule="auto"/>
        <w:ind w:left="5245"/>
        <w:jc w:val="both"/>
        <w:rPr>
          <w:rFonts w:cstheme="minorHAnsi"/>
          <w:sz w:val="24"/>
          <w:szCs w:val="24"/>
          <w:lang w:val="id-ID"/>
        </w:rPr>
      </w:pPr>
    </w:p>
    <w:p w:rsidR="00AB59ED" w:rsidRPr="009D76E6" w:rsidRDefault="000747C6" w:rsidP="001359D8">
      <w:pPr>
        <w:spacing w:after="0" w:line="240" w:lineRule="auto"/>
        <w:ind w:left="4395"/>
        <w:jc w:val="center"/>
        <w:rPr>
          <w:rFonts w:cstheme="minorHAnsi"/>
          <w:sz w:val="24"/>
          <w:szCs w:val="24"/>
        </w:rPr>
      </w:pPr>
      <w:r>
        <w:rPr>
          <w:rFonts w:cstheme="minorHAnsi"/>
          <w:sz w:val="24"/>
          <w:szCs w:val="24"/>
          <w:lang w:val="id-ID"/>
        </w:rPr>
        <w:t xml:space="preserve">   </w:t>
      </w:r>
      <w:r w:rsidR="00AB59ED" w:rsidRPr="009D76E6">
        <w:rPr>
          <w:rFonts w:cstheme="minorHAnsi"/>
          <w:sz w:val="24"/>
          <w:szCs w:val="24"/>
        </w:rPr>
        <w:t>Inspektur Kabupaten Barito Utara,</w:t>
      </w:r>
    </w:p>
    <w:p w:rsidR="00AB59ED" w:rsidRDefault="00AB59ED" w:rsidP="00AB59ED">
      <w:pPr>
        <w:ind w:left="4395"/>
        <w:jc w:val="center"/>
        <w:rPr>
          <w:rFonts w:cstheme="minorHAnsi"/>
          <w:sz w:val="24"/>
          <w:szCs w:val="24"/>
          <w:lang w:val="id-ID"/>
        </w:rPr>
      </w:pPr>
    </w:p>
    <w:p w:rsidR="00DF6FAB" w:rsidRPr="00DF6FAB" w:rsidRDefault="00DF6FAB" w:rsidP="00AB59ED">
      <w:pPr>
        <w:ind w:left="4395"/>
        <w:jc w:val="center"/>
        <w:rPr>
          <w:rFonts w:cstheme="minorHAnsi"/>
          <w:sz w:val="24"/>
          <w:szCs w:val="24"/>
          <w:lang w:val="id-ID"/>
        </w:rPr>
      </w:pPr>
    </w:p>
    <w:p w:rsidR="00AB59ED" w:rsidRPr="009D76E6" w:rsidRDefault="000747C6" w:rsidP="000747C6">
      <w:pPr>
        <w:spacing w:after="0" w:line="240" w:lineRule="auto"/>
        <w:ind w:left="5835"/>
        <w:rPr>
          <w:rFonts w:cstheme="minorHAnsi"/>
          <w:sz w:val="24"/>
          <w:szCs w:val="24"/>
        </w:rPr>
      </w:pPr>
      <w:r>
        <w:rPr>
          <w:rFonts w:cstheme="minorHAnsi"/>
          <w:sz w:val="24"/>
          <w:szCs w:val="24"/>
          <w:lang w:val="id-ID"/>
        </w:rPr>
        <w:t xml:space="preserve">     </w:t>
      </w:r>
      <w:r w:rsidR="00AB59ED" w:rsidRPr="009D76E6">
        <w:rPr>
          <w:rFonts w:cstheme="minorHAnsi"/>
          <w:sz w:val="24"/>
          <w:szCs w:val="24"/>
        </w:rPr>
        <w:t>Drs. ELPI EPANOP</w:t>
      </w:r>
    </w:p>
    <w:p w:rsidR="00AB59ED" w:rsidRPr="009D76E6" w:rsidRDefault="000747C6" w:rsidP="00AB59ED">
      <w:pPr>
        <w:spacing w:after="0" w:line="240" w:lineRule="auto"/>
        <w:ind w:left="4395"/>
        <w:jc w:val="center"/>
        <w:rPr>
          <w:rFonts w:cstheme="minorHAnsi"/>
          <w:sz w:val="24"/>
          <w:szCs w:val="24"/>
        </w:rPr>
      </w:pPr>
      <w:r>
        <w:rPr>
          <w:rFonts w:cstheme="minorHAnsi"/>
          <w:sz w:val="24"/>
          <w:szCs w:val="24"/>
          <w:lang w:val="id-ID"/>
        </w:rPr>
        <w:t xml:space="preserve">     </w:t>
      </w:r>
      <w:r w:rsidR="00AB59ED" w:rsidRPr="009D76E6">
        <w:rPr>
          <w:rFonts w:cstheme="minorHAnsi"/>
          <w:sz w:val="24"/>
          <w:szCs w:val="24"/>
        </w:rPr>
        <w:t>Pembina Utama Muda (IV/c)</w:t>
      </w:r>
    </w:p>
    <w:p w:rsidR="00AB59ED" w:rsidRDefault="000747C6" w:rsidP="00AB59ED">
      <w:pPr>
        <w:spacing w:after="0" w:line="240" w:lineRule="auto"/>
        <w:ind w:left="4395"/>
        <w:jc w:val="center"/>
        <w:rPr>
          <w:rFonts w:cstheme="minorHAnsi"/>
          <w:sz w:val="24"/>
          <w:szCs w:val="24"/>
          <w:lang w:val="id-ID"/>
        </w:rPr>
      </w:pPr>
      <w:r>
        <w:rPr>
          <w:rFonts w:cstheme="minorHAnsi"/>
          <w:sz w:val="24"/>
          <w:szCs w:val="24"/>
          <w:lang w:val="id-ID"/>
        </w:rPr>
        <w:t xml:space="preserve">     </w:t>
      </w:r>
      <w:r w:rsidR="00AB59ED" w:rsidRPr="009D76E6">
        <w:rPr>
          <w:rFonts w:cstheme="minorHAnsi"/>
          <w:sz w:val="24"/>
          <w:szCs w:val="24"/>
        </w:rPr>
        <w:t xml:space="preserve">NIP. </w:t>
      </w:r>
      <w:r>
        <w:rPr>
          <w:rFonts w:cstheme="minorHAnsi"/>
          <w:sz w:val="24"/>
          <w:szCs w:val="24"/>
          <w:lang w:val="id-ID"/>
        </w:rPr>
        <w:t xml:space="preserve">    </w:t>
      </w:r>
      <w:r w:rsidR="00AB59ED" w:rsidRPr="009D76E6">
        <w:rPr>
          <w:rFonts w:cstheme="minorHAnsi"/>
          <w:sz w:val="24"/>
          <w:szCs w:val="24"/>
        </w:rPr>
        <w:t>196212241992031004</w:t>
      </w:r>
    </w:p>
    <w:p w:rsidR="000747C6" w:rsidRDefault="000747C6" w:rsidP="00AB59ED">
      <w:pPr>
        <w:spacing w:after="0" w:line="240" w:lineRule="auto"/>
        <w:ind w:left="4395"/>
        <w:jc w:val="center"/>
        <w:rPr>
          <w:rFonts w:cstheme="minorHAnsi"/>
          <w:sz w:val="24"/>
          <w:szCs w:val="24"/>
          <w:lang w:val="id-ID"/>
        </w:rPr>
      </w:pPr>
    </w:p>
    <w:p w:rsidR="000747C6" w:rsidRDefault="000747C6" w:rsidP="00AB59ED">
      <w:pPr>
        <w:spacing w:after="0" w:line="240" w:lineRule="auto"/>
        <w:ind w:left="4395"/>
        <w:jc w:val="center"/>
        <w:rPr>
          <w:rFonts w:cstheme="minorHAnsi"/>
          <w:sz w:val="24"/>
          <w:szCs w:val="24"/>
          <w:lang w:val="id-ID"/>
        </w:rPr>
      </w:pPr>
    </w:p>
    <w:p w:rsidR="009A4608" w:rsidRPr="00145421" w:rsidRDefault="009A4608" w:rsidP="00145421">
      <w:pPr>
        <w:spacing w:after="0" w:line="240" w:lineRule="auto"/>
        <w:ind w:left="4395"/>
        <w:jc w:val="center"/>
        <w:rPr>
          <w:rFonts w:ascii="Times New Roman" w:hAnsi="Times New Roman" w:cs="Times New Roman"/>
          <w:lang w:val="id-ID"/>
        </w:rPr>
      </w:pPr>
    </w:p>
    <w:p w:rsidR="009A4608" w:rsidRPr="00145421" w:rsidRDefault="009A4608" w:rsidP="00145421">
      <w:pPr>
        <w:tabs>
          <w:tab w:val="left" w:pos="3828"/>
        </w:tabs>
        <w:spacing w:after="0" w:line="240" w:lineRule="auto"/>
        <w:ind w:left="3544"/>
        <w:rPr>
          <w:rFonts w:ascii="Times New Roman" w:hAnsi="Times New Roman" w:cs="Times New Roman"/>
          <w:lang w:val="id-ID"/>
        </w:rPr>
      </w:pPr>
      <w:r w:rsidRPr="00145421">
        <w:rPr>
          <w:rFonts w:ascii="Times New Roman" w:hAnsi="Times New Roman" w:cs="Times New Roman"/>
          <w:lang w:val="id-ID"/>
        </w:rPr>
        <w:t>LAMPIRAN :</w:t>
      </w:r>
    </w:p>
    <w:p w:rsidR="009A4608" w:rsidRPr="00145421" w:rsidRDefault="009A4608" w:rsidP="00145421">
      <w:pPr>
        <w:tabs>
          <w:tab w:val="left" w:pos="3828"/>
        </w:tabs>
        <w:spacing w:after="0" w:line="240" w:lineRule="auto"/>
        <w:ind w:left="3544"/>
        <w:rPr>
          <w:rFonts w:ascii="Times New Roman" w:hAnsi="Times New Roman" w:cs="Times New Roman"/>
          <w:lang w:val="id-ID"/>
        </w:rPr>
      </w:pPr>
      <w:r w:rsidRPr="00145421">
        <w:rPr>
          <w:rFonts w:ascii="Times New Roman" w:hAnsi="Times New Roman" w:cs="Times New Roman"/>
          <w:lang w:val="id-ID"/>
        </w:rPr>
        <w:t>KEPUTUSAN INSPEKTUR KABUPATEN BARITO UTARA</w:t>
      </w:r>
    </w:p>
    <w:p w:rsidR="009A4608" w:rsidRPr="00145421" w:rsidRDefault="009A4608" w:rsidP="00145421">
      <w:pPr>
        <w:tabs>
          <w:tab w:val="left" w:pos="3828"/>
        </w:tabs>
        <w:spacing w:after="0" w:line="240" w:lineRule="auto"/>
        <w:ind w:left="3544"/>
        <w:rPr>
          <w:rFonts w:ascii="Times New Roman" w:hAnsi="Times New Roman" w:cs="Times New Roman"/>
          <w:lang w:val="id-ID"/>
        </w:rPr>
      </w:pPr>
      <w:r w:rsidRPr="00145421">
        <w:rPr>
          <w:rFonts w:ascii="Times New Roman" w:hAnsi="Times New Roman" w:cs="Times New Roman"/>
          <w:lang w:val="id-ID"/>
        </w:rPr>
        <w:t xml:space="preserve">NOMOR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780/       /V.c/2017/ITKAB.</w:t>
      </w:r>
    </w:p>
    <w:p w:rsidR="009A4608" w:rsidRPr="00145421" w:rsidRDefault="009A4608" w:rsidP="00145421">
      <w:pPr>
        <w:tabs>
          <w:tab w:val="left" w:pos="3828"/>
        </w:tabs>
        <w:spacing w:after="0" w:line="240" w:lineRule="auto"/>
        <w:ind w:left="3544"/>
        <w:rPr>
          <w:rFonts w:ascii="Times New Roman" w:hAnsi="Times New Roman" w:cs="Times New Roman"/>
          <w:lang w:val="id-ID"/>
        </w:rPr>
      </w:pPr>
      <w:r w:rsidRPr="00145421">
        <w:rPr>
          <w:rFonts w:ascii="Times New Roman" w:hAnsi="Times New Roman" w:cs="Times New Roman"/>
          <w:lang w:val="id-ID"/>
        </w:rPr>
        <w:t>TENTANG  PENETAPAN  INDIKATOR KINERJA UTAMA</w:t>
      </w:r>
    </w:p>
    <w:p w:rsidR="009A4608" w:rsidRPr="001825F2" w:rsidRDefault="009A4608" w:rsidP="00145421">
      <w:pPr>
        <w:tabs>
          <w:tab w:val="left" w:pos="3828"/>
        </w:tabs>
        <w:spacing w:after="0" w:line="240" w:lineRule="auto"/>
        <w:ind w:left="3544"/>
        <w:rPr>
          <w:rFonts w:ascii="Times New Roman" w:hAnsi="Times New Roman" w:cs="Times New Roman"/>
          <w:lang w:val="id-ID"/>
        </w:rPr>
      </w:pPr>
      <w:r w:rsidRPr="001825F2">
        <w:rPr>
          <w:rFonts w:ascii="Times New Roman" w:hAnsi="Times New Roman" w:cs="Times New Roman"/>
          <w:lang w:val="id-ID"/>
        </w:rPr>
        <w:t>INSPEKTORAT KABUPATEN BARITO UTARA</w:t>
      </w:r>
      <w:r w:rsidR="008106F0" w:rsidRPr="001825F2">
        <w:rPr>
          <w:rFonts w:ascii="Times New Roman" w:hAnsi="Times New Roman" w:cs="Times New Roman"/>
          <w:lang w:val="id-ID"/>
        </w:rPr>
        <w:t>.</w:t>
      </w:r>
    </w:p>
    <w:p w:rsidR="009A4608" w:rsidRDefault="009A4608" w:rsidP="00145421">
      <w:pPr>
        <w:tabs>
          <w:tab w:val="left" w:pos="3828"/>
        </w:tabs>
        <w:spacing w:after="0" w:line="240" w:lineRule="auto"/>
        <w:ind w:left="3544"/>
        <w:rPr>
          <w:rFonts w:ascii="Times New Roman" w:hAnsi="Times New Roman" w:cs="Times New Roman"/>
          <w:lang w:val="id-ID"/>
        </w:rPr>
      </w:pPr>
    </w:p>
    <w:p w:rsidR="001825F2" w:rsidRPr="00145421" w:rsidRDefault="001825F2" w:rsidP="00145421">
      <w:pPr>
        <w:tabs>
          <w:tab w:val="left" w:pos="3828"/>
        </w:tabs>
        <w:spacing w:after="0" w:line="240" w:lineRule="auto"/>
        <w:ind w:left="3544"/>
        <w:rPr>
          <w:rFonts w:ascii="Times New Roman" w:hAnsi="Times New Roman" w:cs="Times New Roman"/>
          <w:lang w:val="id-ID"/>
        </w:rPr>
      </w:pPr>
    </w:p>
    <w:p w:rsidR="009A4608" w:rsidRPr="00145421" w:rsidRDefault="009A4608" w:rsidP="001825F2">
      <w:pPr>
        <w:tabs>
          <w:tab w:val="left" w:pos="3828"/>
        </w:tabs>
        <w:spacing w:after="0" w:line="240" w:lineRule="auto"/>
        <w:ind w:left="3544"/>
        <w:rPr>
          <w:rFonts w:ascii="Times New Roman" w:hAnsi="Times New Roman" w:cs="Times New Roman"/>
          <w:b/>
          <w:lang w:val="id-ID"/>
        </w:rPr>
      </w:pPr>
      <w:r w:rsidRPr="00145421">
        <w:rPr>
          <w:rFonts w:ascii="Times New Roman" w:hAnsi="Times New Roman" w:cs="Times New Roman"/>
          <w:b/>
          <w:lang w:val="id-ID"/>
        </w:rPr>
        <w:t>INSPEKTORAT KABUPATEN BARITO UTARA</w:t>
      </w:r>
    </w:p>
    <w:p w:rsidR="00DA16EA" w:rsidRPr="00145421" w:rsidRDefault="009A4608" w:rsidP="00145421">
      <w:pPr>
        <w:tabs>
          <w:tab w:val="left" w:pos="1134"/>
          <w:tab w:val="left" w:pos="1276"/>
          <w:tab w:val="left" w:pos="3828"/>
        </w:tabs>
        <w:spacing w:after="0" w:line="240" w:lineRule="auto"/>
        <w:ind w:left="1140" w:hanging="1140"/>
        <w:jc w:val="both"/>
        <w:rPr>
          <w:rFonts w:ascii="Times New Roman" w:hAnsi="Times New Roman" w:cs="Times New Roman"/>
          <w:lang w:val="id-ID"/>
        </w:rPr>
      </w:pPr>
      <w:r w:rsidRPr="00145421">
        <w:rPr>
          <w:rFonts w:ascii="Times New Roman" w:hAnsi="Times New Roman" w:cs="Times New Roman"/>
          <w:lang w:val="id-ID"/>
        </w:rPr>
        <w:t>TUGAS</w:t>
      </w:r>
      <w:r w:rsidRPr="00145421">
        <w:rPr>
          <w:rFonts w:ascii="Times New Roman" w:hAnsi="Times New Roman" w:cs="Times New Roman"/>
          <w:lang w:val="id-ID"/>
        </w:rPr>
        <w:tab/>
        <w:t>:</w:t>
      </w:r>
      <w:r w:rsidR="00DF6FAB" w:rsidRPr="00145421">
        <w:rPr>
          <w:rFonts w:ascii="Times New Roman" w:hAnsi="Times New Roman" w:cs="Times New Roman"/>
          <w:lang w:val="id-ID"/>
        </w:rPr>
        <w:t xml:space="preserve"> </w:t>
      </w:r>
    </w:p>
    <w:p w:rsidR="009A4608" w:rsidRPr="00145421" w:rsidRDefault="00ED1F50" w:rsidP="00145421">
      <w:pPr>
        <w:tabs>
          <w:tab w:val="left" w:pos="3828"/>
        </w:tabs>
        <w:spacing w:after="0" w:line="240" w:lineRule="auto"/>
        <w:jc w:val="both"/>
        <w:rPr>
          <w:rFonts w:ascii="Times New Roman" w:hAnsi="Times New Roman" w:cs="Times New Roman"/>
          <w:lang w:val="id-ID"/>
        </w:rPr>
      </w:pPr>
      <w:r w:rsidRPr="00145421">
        <w:rPr>
          <w:rFonts w:ascii="Times New Roman" w:hAnsi="Times New Roman" w:cs="Times New Roman"/>
          <w:lang w:val="id-ID"/>
        </w:rPr>
        <w:t xml:space="preserve">Berdasarkan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Peraturan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Bupati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Barito Utara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Nomor 19 Tahun 2014 tentang Tugas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dan </w:t>
      </w:r>
      <w:r w:rsidR="00DA16EA" w:rsidRPr="00145421">
        <w:rPr>
          <w:rFonts w:ascii="Times New Roman" w:hAnsi="Times New Roman" w:cs="Times New Roman"/>
          <w:lang w:val="id-ID"/>
        </w:rPr>
        <w:t xml:space="preserve">Uraian </w:t>
      </w:r>
      <w:r w:rsidRPr="00145421">
        <w:rPr>
          <w:rFonts w:ascii="Times New Roman" w:hAnsi="Times New Roman" w:cs="Times New Roman"/>
          <w:lang w:val="id-ID"/>
        </w:rPr>
        <w:t xml:space="preserve">Tugas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Jabatan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pada Inspektorat Kabupaten Barito Utara, Inspektorat </w:t>
      </w:r>
      <w:r w:rsidR="008106F0" w:rsidRPr="00145421">
        <w:rPr>
          <w:rFonts w:ascii="Times New Roman" w:hAnsi="Times New Roman" w:cs="Times New Roman"/>
          <w:lang w:val="id-ID"/>
        </w:rPr>
        <w:t xml:space="preserve">   </w:t>
      </w:r>
      <w:r w:rsidR="00DA16EA" w:rsidRPr="00145421">
        <w:rPr>
          <w:rFonts w:ascii="Times New Roman" w:hAnsi="Times New Roman" w:cs="Times New Roman"/>
          <w:lang w:val="id-ID"/>
        </w:rPr>
        <w:t xml:space="preserve"> </w:t>
      </w:r>
      <w:r w:rsidRPr="00145421">
        <w:rPr>
          <w:rFonts w:ascii="Times New Roman" w:hAnsi="Times New Roman" w:cs="Times New Roman"/>
          <w:lang w:val="id-ID"/>
        </w:rPr>
        <w:t xml:space="preserve">Kabupaten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Barito </w:t>
      </w:r>
      <w:r w:rsidR="008106F0" w:rsidRPr="00145421">
        <w:rPr>
          <w:rFonts w:ascii="Times New Roman" w:hAnsi="Times New Roman" w:cs="Times New Roman"/>
          <w:lang w:val="id-ID"/>
        </w:rPr>
        <w:t xml:space="preserve"> </w:t>
      </w:r>
      <w:r w:rsidRPr="00145421">
        <w:rPr>
          <w:rFonts w:ascii="Times New Roman" w:hAnsi="Times New Roman" w:cs="Times New Roman"/>
          <w:lang w:val="id-ID"/>
        </w:rPr>
        <w:t xml:space="preserve">Utara </w:t>
      </w:r>
      <w:r w:rsidR="00DA16EA" w:rsidRPr="00145421">
        <w:rPr>
          <w:rFonts w:ascii="Times New Roman" w:hAnsi="Times New Roman" w:cs="Times New Roman"/>
          <w:lang w:val="id-ID"/>
        </w:rPr>
        <w:t xml:space="preserve"> </w:t>
      </w:r>
      <w:r w:rsidRPr="00145421">
        <w:rPr>
          <w:rFonts w:ascii="Times New Roman" w:hAnsi="Times New Roman" w:cs="Times New Roman"/>
          <w:lang w:val="id-ID"/>
        </w:rPr>
        <w:t xml:space="preserve">mempunyai </w:t>
      </w:r>
      <w:r w:rsidR="00DA16EA" w:rsidRPr="00145421">
        <w:rPr>
          <w:rFonts w:ascii="Times New Roman" w:hAnsi="Times New Roman" w:cs="Times New Roman"/>
          <w:lang w:val="id-ID"/>
        </w:rPr>
        <w:t xml:space="preserve">  </w:t>
      </w:r>
      <w:r w:rsidRPr="00145421">
        <w:rPr>
          <w:rFonts w:ascii="Times New Roman" w:hAnsi="Times New Roman" w:cs="Times New Roman"/>
          <w:lang w:val="id-ID"/>
        </w:rPr>
        <w:t xml:space="preserve">tugas </w:t>
      </w:r>
      <w:r w:rsidR="008106F0" w:rsidRPr="00145421">
        <w:rPr>
          <w:rFonts w:ascii="Times New Roman" w:hAnsi="Times New Roman" w:cs="Times New Roman"/>
          <w:lang w:val="id-ID"/>
        </w:rPr>
        <w:t xml:space="preserve"> </w:t>
      </w:r>
      <w:r w:rsidR="00DA16EA" w:rsidRPr="00145421">
        <w:rPr>
          <w:rFonts w:ascii="Times New Roman" w:hAnsi="Times New Roman" w:cs="Times New Roman"/>
          <w:lang w:val="id-ID"/>
        </w:rPr>
        <w:t xml:space="preserve"> </w:t>
      </w:r>
      <w:r w:rsidRPr="00145421">
        <w:rPr>
          <w:rFonts w:ascii="Times New Roman" w:hAnsi="Times New Roman" w:cs="Times New Roman"/>
          <w:lang w:val="id-ID"/>
        </w:rPr>
        <w:t xml:space="preserve">melakukan </w:t>
      </w:r>
      <w:r w:rsidR="008106F0" w:rsidRPr="00145421">
        <w:rPr>
          <w:rFonts w:ascii="Times New Roman" w:hAnsi="Times New Roman" w:cs="Times New Roman"/>
          <w:lang w:val="id-ID"/>
        </w:rPr>
        <w:t xml:space="preserve"> </w:t>
      </w:r>
      <w:r w:rsidR="00DA16EA" w:rsidRPr="00145421">
        <w:rPr>
          <w:rFonts w:ascii="Times New Roman" w:hAnsi="Times New Roman" w:cs="Times New Roman"/>
          <w:lang w:val="id-ID"/>
        </w:rPr>
        <w:t xml:space="preserve"> </w:t>
      </w:r>
      <w:r w:rsidRPr="00145421">
        <w:rPr>
          <w:rFonts w:ascii="Times New Roman" w:hAnsi="Times New Roman" w:cs="Times New Roman"/>
          <w:lang w:val="id-ID"/>
        </w:rPr>
        <w:t xml:space="preserve">pengawasan </w:t>
      </w:r>
      <w:r w:rsidR="00DA16EA" w:rsidRPr="00145421">
        <w:rPr>
          <w:rFonts w:ascii="Times New Roman" w:hAnsi="Times New Roman" w:cs="Times New Roman"/>
          <w:lang w:val="id-ID"/>
        </w:rPr>
        <w:t xml:space="preserve"> terhadap</w:t>
      </w:r>
      <w:r w:rsidR="008106F0" w:rsidRPr="00145421">
        <w:rPr>
          <w:rFonts w:ascii="Times New Roman" w:hAnsi="Times New Roman" w:cs="Times New Roman"/>
          <w:lang w:val="id-ID"/>
        </w:rPr>
        <w:t xml:space="preserve"> </w:t>
      </w:r>
      <w:r w:rsidR="00DA16EA" w:rsidRPr="00145421">
        <w:rPr>
          <w:rFonts w:ascii="Times New Roman" w:hAnsi="Times New Roman" w:cs="Times New Roman"/>
          <w:lang w:val="id-ID"/>
        </w:rPr>
        <w:t xml:space="preserve">  t</w:t>
      </w:r>
      <w:r w:rsidRPr="00145421">
        <w:rPr>
          <w:rFonts w:ascii="Times New Roman" w:hAnsi="Times New Roman" w:cs="Times New Roman"/>
          <w:lang w:val="id-ID"/>
        </w:rPr>
        <w:t xml:space="preserve">erhadap pelaksanaan urusan pemerintahan, </w:t>
      </w:r>
      <w:r w:rsidR="008106F0" w:rsidRPr="00145421">
        <w:rPr>
          <w:rFonts w:ascii="Times New Roman" w:hAnsi="Times New Roman" w:cs="Times New Roman"/>
          <w:lang w:val="id-ID"/>
        </w:rPr>
        <w:t xml:space="preserve"> pelaksanaan   pembangunan, </w:t>
      </w:r>
      <w:r w:rsidR="00DA16EA" w:rsidRPr="00145421">
        <w:rPr>
          <w:rFonts w:ascii="Times New Roman" w:hAnsi="Times New Roman" w:cs="Times New Roman"/>
          <w:lang w:val="id-ID"/>
        </w:rPr>
        <w:t xml:space="preserve"> </w:t>
      </w:r>
      <w:r w:rsidR="008106F0" w:rsidRPr="00145421">
        <w:rPr>
          <w:rFonts w:ascii="Times New Roman" w:hAnsi="Times New Roman" w:cs="Times New Roman"/>
          <w:lang w:val="id-ID"/>
        </w:rPr>
        <w:t>pembinaan atas  penyelenggaraan pemerintahan kecamatan dan desa/kelurahan.</w:t>
      </w:r>
      <w:r w:rsidRPr="00145421">
        <w:rPr>
          <w:rFonts w:ascii="Times New Roman" w:hAnsi="Times New Roman" w:cs="Times New Roman"/>
          <w:lang w:val="id-ID"/>
        </w:rPr>
        <w:t xml:space="preserve"> </w:t>
      </w:r>
      <w:r w:rsidR="009A4608" w:rsidRPr="00145421">
        <w:rPr>
          <w:rFonts w:ascii="Times New Roman" w:hAnsi="Times New Roman" w:cs="Times New Roman"/>
          <w:lang w:val="id-ID"/>
        </w:rPr>
        <w:tab/>
      </w:r>
    </w:p>
    <w:p w:rsidR="00E754E3" w:rsidRPr="00145421" w:rsidRDefault="00E754E3" w:rsidP="00145421">
      <w:pPr>
        <w:tabs>
          <w:tab w:val="left" w:pos="1134"/>
          <w:tab w:val="left" w:pos="1276"/>
          <w:tab w:val="left" w:pos="3828"/>
        </w:tabs>
        <w:spacing w:after="0" w:line="240" w:lineRule="auto"/>
        <w:rPr>
          <w:rFonts w:ascii="Times New Roman" w:hAnsi="Times New Roman" w:cs="Times New Roman"/>
          <w:lang w:val="id-ID"/>
        </w:rPr>
      </w:pPr>
    </w:p>
    <w:p w:rsidR="00E754E3" w:rsidRPr="00145421" w:rsidRDefault="00E754E3" w:rsidP="00145421">
      <w:pPr>
        <w:tabs>
          <w:tab w:val="left" w:pos="1134"/>
          <w:tab w:val="left" w:pos="1276"/>
          <w:tab w:val="left" w:pos="3828"/>
        </w:tabs>
        <w:spacing w:after="0" w:line="240" w:lineRule="auto"/>
        <w:rPr>
          <w:rFonts w:ascii="Times New Roman" w:hAnsi="Times New Roman" w:cs="Times New Roman"/>
          <w:lang w:val="id-ID"/>
        </w:rPr>
      </w:pPr>
      <w:r w:rsidRPr="00145421">
        <w:rPr>
          <w:rFonts w:ascii="Times New Roman" w:hAnsi="Times New Roman" w:cs="Times New Roman"/>
          <w:lang w:val="id-ID"/>
        </w:rPr>
        <w:t>FUNGSI</w:t>
      </w:r>
      <w:r w:rsidRPr="00145421">
        <w:rPr>
          <w:rFonts w:ascii="Times New Roman" w:hAnsi="Times New Roman" w:cs="Times New Roman"/>
          <w:lang w:val="id-ID"/>
        </w:rPr>
        <w:tab/>
        <w:t>:</w:t>
      </w:r>
    </w:p>
    <w:p w:rsidR="00E754E3" w:rsidRPr="00145421" w:rsidRDefault="00E754E3" w:rsidP="00145421">
      <w:pPr>
        <w:pStyle w:val="ListParagraph"/>
        <w:numPr>
          <w:ilvl w:val="0"/>
          <w:numId w:val="1"/>
        </w:numPr>
        <w:tabs>
          <w:tab w:val="left" w:pos="284"/>
          <w:tab w:val="left" w:pos="1134"/>
          <w:tab w:val="left" w:pos="1276"/>
          <w:tab w:val="left" w:pos="3828"/>
        </w:tabs>
        <w:spacing w:after="0" w:line="240" w:lineRule="auto"/>
        <w:ind w:left="426" w:hanging="426"/>
        <w:rPr>
          <w:rFonts w:ascii="Times New Roman" w:hAnsi="Times New Roman" w:cs="Times New Roman"/>
          <w:lang w:val="id-ID"/>
        </w:rPr>
      </w:pPr>
      <w:r w:rsidRPr="00145421">
        <w:rPr>
          <w:rFonts w:ascii="Times New Roman" w:hAnsi="Times New Roman" w:cs="Times New Roman"/>
          <w:lang w:val="id-ID"/>
        </w:rPr>
        <w:t>Perencanaan program pengawasan;</w:t>
      </w:r>
    </w:p>
    <w:p w:rsidR="00E754E3" w:rsidRPr="00145421" w:rsidRDefault="00E754E3" w:rsidP="00145421">
      <w:pPr>
        <w:pStyle w:val="ListParagraph"/>
        <w:numPr>
          <w:ilvl w:val="0"/>
          <w:numId w:val="1"/>
        </w:numPr>
        <w:tabs>
          <w:tab w:val="left" w:pos="284"/>
          <w:tab w:val="left" w:pos="1134"/>
          <w:tab w:val="left" w:pos="1276"/>
          <w:tab w:val="left" w:pos="3828"/>
        </w:tabs>
        <w:spacing w:after="0" w:line="240" w:lineRule="auto"/>
        <w:ind w:left="426" w:hanging="426"/>
        <w:rPr>
          <w:rFonts w:ascii="Times New Roman" w:hAnsi="Times New Roman" w:cs="Times New Roman"/>
          <w:lang w:val="id-ID"/>
        </w:rPr>
      </w:pPr>
      <w:r w:rsidRPr="00145421">
        <w:rPr>
          <w:rFonts w:ascii="Times New Roman" w:hAnsi="Times New Roman" w:cs="Times New Roman"/>
          <w:lang w:val="id-ID"/>
        </w:rPr>
        <w:t>Perumusan kebijakan teknis dan fasilitas pengawasan;</w:t>
      </w:r>
    </w:p>
    <w:p w:rsidR="00E754E3" w:rsidRPr="00145421" w:rsidRDefault="00E754E3" w:rsidP="00145421">
      <w:pPr>
        <w:pStyle w:val="ListParagraph"/>
        <w:numPr>
          <w:ilvl w:val="0"/>
          <w:numId w:val="1"/>
        </w:numPr>
        <w:tabs>
          <w:tab w:val="left" w:pos="284"/>
          <w:tab w:val="left" w:pos="1134"/>
          <w:tab w:val="left" w:pos="1276"/>
          <w:tab w:val="left" w:pos="3828"/>
        </w:tabs>
        <w:spacing w:after="0" w:line="240" w:lineRule="auto"/>
        <w:ind w:left="426" w:hanging="426"/>
        <w:rPr>
          <w:rFonts w:ascii="Times New Roman" w:hAnsi="Times New Roman" w:cs="Times New Roman"/>
          <w:lang w:val="id-ID"/>
        </w:rPr>
      </w:pPr>
      <w:r w:rsidRPr="00145421">
        <w:rPr>
          <w:rFonts w:ascii="Times New Roman" w:hAnsi="Times New Roman" w:cs="Times New Roman"/>
          <w:lang w:val="id-ID"/>
        </w:rPr>
        <w:t>Pemeriksaan, pengusutan, pengujian dan penilaian tugas pengawasan; dan</w:t>
      </w:r>
    </w:p>
    <w:p w:rsidR="00E754E3" w:rsidRPr="00145421" w:rsidRDefault="00E754E3" w:rsidP="00145421">
      <w:pPr>
        <w:pStyle w:val="ListParagraph"/>
        <w:numPr>
          <w:ilvl w:val="0"/>
          <w:numId w:val="1"/>
        </w:numPr>
        <w:tabs>
          <w:tab w:val="left" w:pos="284"/>
          <w:tab w:val="left" w:pos="1134"/>
          <w:tab w:val="left" w:pos="1276"/>
          <w:tab w:val="left" w:pos="3828"/>
        </w:tabs>
        <w:spacing w:after="0" w:line="240" w:lineRule="auto"/>
        <w:ind w:left="426" w:hanging="426"/>
        <w:rPr>
          <w:rFonts w:ascii="Times New Roman" w:hAnsi="Times New Roman" w:cs="Times New Roman"/>
          <w:lang w:val="id-ID"/>
        </w:rPr>
      </w:pPr>
      <w:r w:rsidRPr="00145421">
        <w:rPr>
          <w:rFonts w:ascii="Times New Roman" w:hAnsi="Times New Roman" w:cs="Times New Roman"/>
          <w:lang w:val="id-ID"/>
        </w:rPr>
        <w:t>Pelaksanaan tugas lain yang diberikan oleh Bupati dibidang pengawasan.</w:t>
      </w:r>
    </w:p>
    <w:p w:rsidR="00145421" w:rsidRPr="00145421" w:rsidRDefault="00145421" w:rsidP="00145421">
      <w:pPr>
        <w:spacing w:after="0" w:line="240" w:lineRule="auto"/>
        <w:rPr>
          <w:rFonts w:ascii="Times New Roman" w:hAnsi="Times New Roman" w:cs="Times New Roman"/>
          <w:b/>
          <w:lang w:val="id-ID"/>
        </w:rPr>
      </w:pPr>
    </w:p>
    <w:p w:rsidR="00E754E3" w:rsidRPr="00145421" w:rsidRDefault="008E3EBB" w:rsidP="00860F24">
      <w:pPr>
        <w:spacing w:after="0" w:line="240" w:lineRule="auto"/>
        <w:jc w:val="center"/>
        <w:rPr>
          <w:rFonts w:ascii="Times New Roman" w:hAnsi="Times New Roman" w:cs="Times New Roman"/>
          <w:b/>
          <w:lang w:val="id-ID"/>
        </w:rPr>
      </w:pPr>
      <w:r w:rsidRPr="00145421">
        <w:rPr>
          <w:rFonts w:ascii="Times New Roman" w:hAnsi="Times New Roman" w:cs="Times New Roman"/>
          <w:b/>
          <w:lang w:val="id-ID"/>
        </w:rPr>
        <w:t>INDIKATOR KINERJA UTAMA</w:t>
      </w:r>
    </w:p>
    <w:tbl>
      <w:tblPr>
        <w:tblStyle w:val="TableGrid"/>
        <w:tblW w:w="9464" w:type="dxa"/>
        <w:tblLook w:val="04A0"/>
      </w:tblPr>
      <w:tblGrid>
        <w:gridCol w:w="2394"/>
        <w:gridCol w:w="2959"/>
        <w:gridCol w:w="2268"/>
        <w:gridCol w:w="1843"/>
      </w:tblGrid>
      <w:tr w:rsidR="008E3EBB" w:rsidRPr="00145421" w:rsidTr="009D1821">
        <w:tc>
          <w:tcPr>
            <w:tcW w:w="2394" w:type="dxa"/>
            <w:vAlign w:val="center"/>
          </w:tcPr>
          <w:p w:rsidR="008E3EBB" w:rsidRPr="00145421" w:rsidRDefault="008E3EBB" w:rsidP="00145421">
            <w:pPr>
              <w:jc w:val="center"/>
              <w:rPr>
                <w:rFonts w:ascii="Times New Roman" w:hAnsi="Times New Roman" w:cs="Times New Roman"/>
                <w:b/>
                <w:lang w:val="id-ID"/>
              </w:rPr>
            </w:pPr>
            <w:r w:rsidRPr="00145421">
              <w:rPr>
                <w:rFonts w:ascii="Times New Roman" w:hAnsi="Times New Roman" w:cs="Times New Roman"/>
                <w:b/>
                <w:lang w:val="id-ID"/>
              </w:rPr>
              <w:t>Sasaran Strategis</w:t>
            </w:r>
          </w:p>
        </w:tc>
        <w:tc>
          <w:tcPr>
            <w:tcW w:w="2959" w:type="dxa"/>
            <w:vAlign w:val="center"/>
          </w:tcPr>
          <w:p w:rsidR="008E3EBB" w:rsidRPr="00145421" w:rsidRDefault="008E3EBB" w:rsidP="00145421">
            <w:pPr>
              <w:jc w:val="center"/>
              <w:rPr>
                <w:rFonts w:ascii="Times New Roman" w:hAnsi="Times New Roman" w:cs="Times New Roman"/>
                <w:b/>
                <w:lang w:val="id-ID"/>
              </w:rPr>
            </w:pPr>
            <w:r w:rsidRPr="00145421">
              <w:rPr>
                <w:rFonts w:ascii="Times New Roman" w:hAnsi="Times New Roman" w:cs="Times New Roman"/>
                <w:b/>
                <w:lang w:val="id-ID"/>
              </w:rPr>
              <w:t>Indikator Kinerja Utama</w:t>
            </w:r>
          </w:p>
        </w:tc>
        <w:tc>
          <w:tcPr>
            <w:tcW w:w="2268" w:type="dxa"/>
            <w:vAlign w:val="center"/>
          </w:tcPr>
          <w:p w:rsidR="008E3EBB" w:rsidRPr="00145421" w:rsidRDefault="008E3EBB" w:rsidP="00145421">
            <w:pPr>
              <w:jc w:val="center"/>
              <w:rPr>
                <w:rFonts w:ascii="Times New Roman" w:hAnsi="Times New Roman" w:cs="Times New Roman"/>
                <w:b/>
                <w:lang w:val="id-ID"/>
              </w:rPr>
            </w:pPr>
            <w:r w:rsidRPr="00145421">
              <w:rPr>
                <w:rFonts w:ascii="Times New Roman" w:hAnsi="Times New Roman" w:cs="Times New Roman"/>
                <w:b/>
                <w:lang w:val="id-ID"/>
              </w:rPr>
              <w:t>Target Kegiatan</w:t>
            </w:r>
          </w:p>
        </w:tc>
        <w:tc>
          <w:tcPr>
            <w:tcW w:w="1843" w:type="dxa"/>
            <w:vAlign w:val="center"/>
          </w:tcPr>
          <w:p w:rsidR="008E3EBB" w:rsidRPr="00145421" w:rsidRDefault="008E3EBB" w:rsidP="00145421">
            <w:pPr>
              <w:jc w:val="center"/>
              <w:rPr>
                <w:rFonts w:ascii="Times New Roman" w:hAnsi="Times New Roman" w:cs="Times New Roman"/>
                <w:b/>
                <w:lang w:val="id-ID"/>
              </w:rPr>
            </w:pPr>
            <w:r w:rsidRPr="00145421">
              <w:rPr>
                <w:rFonts w:ascii="Times New Roman" w:hAnsi="Times New Roman" w:cs="Times New Roman"/>
                <w:b/>
                <w:lang w:val="id-ID"/>
              </w:rPr>
              <w:t>Keterangan</w:t>
            </w:r>
          </w:p>
        </w:tc>
      </w:tr>
      <w:tr w:rsidR="00B85F2A" w:rsidRPr="00145421" w:rsidTr="009D1821">
        <w:trPr>
          <w:trHeight w:val="4980"/>
        </w:trPr>
        <w:tc>
          <w:tcPr>
            <w:tcW w:w="2394" w:type="dxa"/>
          </w:tcPr>
          <w:p w:rsidR="00B85F2A" w:rsidRPr="00145421" w:rsidRDefault="00B85F2A" w:rsidP="00145421">
            <w:pPr>
              <w:pStyle w:val="ListParagraph"/>
              <w:numPr>
                <w:ilvl w:val="0"/>
                <w:numId w:val="3"/>
              </w:numPr>
              <w:ind w:left="284" w:hanging="284"/>
              <w:rPr>
                <w:rFonts w:ascii="Times New Roman" w:hAnsi="Times New Roman" w:cs="Times New Roman"/>
                <w:lang w:val="id-ID"/>
              </w:rPr>
            </w:pPr>
            <w:r w:rsidRPr="00145421">
              <w:rPr>
                <w:rFonts w:ascii="Times New Roman" w:hAnsi="Times New Roman" w:cs="Times New Roman"/>
                <w:lang w:val="id-ID"/>
              </w:rPr>
              <w:t>Meningkatkan jumlah auditan pada SKPD Lingkup Pemerintah Kabupaten Barto Utara.</w:t>
            </w:r>
          </w:p>
          <w:p w:rsidR="00B85F2A" w:rsidRPr="00145421" w:rsidRDefault="00B85F2A" w:rsidP="00145421">
            <w:pPr>
              <w:pStyle w:val="ListParagraph"/>
              <w:numPr>
                <w:ilvl w:val="0"/>
                <w:numId w:val="3"/>
              </w:numPr>
              <w:ind w:left="284" w:hanging="284"/>
              <w:rPr>
                <w:rFonts w:ascii="Times New Roman" w:hAnsi="Times New Roman" w:cs="Times New Roman"/>
                <w:lang w:val="id-ID"/>
              </w:rPr>
            </w:pPr>
            <w:r w:rsidRPr="00145421">
              <w:rPr>
                <w:rFonts w:ascii="Times New Roman" w:hAnsi="Times New Roman" w:cs="Times New Roman"/>
                <w:lang w:val="id-ID"/>
              </w:rPr>
              <w:t>Meningkatkan kesadaran Auditan (Obrik) dalam menyelesaikan Tindak Lanjut Hasil Pengawasan.</w:t>
            </w:r>
          </w:p>
          <w:p w:rsidR="00B85F2A" w:rsidRPr="00145421" w:rsidRDefault="00B85F2A" w:rsidP="00145421">
            <w:pPr>
              <w:pStyle w:val="ListParagraph"/>
              <w:numPr>
                <w:ilvl w:val="0"/>
                <w:numId w:val="3"/>
              </w:numPr>
              <w:ind w:left="284" w:hanging="284"/>
              <w:rPr>
                <w:rFonts w:ascii="Times New Roman" w:hAnsi="Times New Roman" w:cs="Times New Roman"/>
                <w:lang w:val="id-ID"/>
              </w:rPr>
            </w:pPr>
            <w:r w:rsidRPr="00145421">
              <w:rPr>
                <w:rFonts w:ascii="Times New Roman" w:hAnsi="Times New Roman" w:cs="Times New Roman"/>
                <w:lang w:val="id-ID"/>
              </w:rPr>
              <w:t>Pelaksanaan Good Governance di Pemerintahan Kabupaten Barito Utara.</w:t>
            </w:r>
          </w:p>
          <w:p w:rsidR="00535C46" w:rsidRPr="00145421" w:rsidRDefault="00535C46" w:rsidP="00145421">
            <w:pPr>
              <w:pStyle w:val="ListParagraph"/>
              <w:numPr>
                <w:ilvl w:val="0"/>
                <w:numId w:val="3"/>
              </w:numPr>
              <w:ind w:left="284" w:hanging="284"/>
              <w:rPr>
                <w:rFonts w:ascii="Times New Roman" w:hAnsi="Times New Roman" w:cs="Times New Roman"/>
                <w:lang w:val="id-ID"/>
              </w:rPr>
            </w:pPr>
            <w:r w:rsidRPr="00145421">
              <w:rPr>
                <w:rFonts w:ascii="Times New Roman" w:hAnsi="Times New Roman" w:cs="Times New Roman"/>
                <w:lang w:val="id-ID"/>
              </w:rPr>
              <w:t>Pengawasan dan Penanganan Sapu Bersih Pungutan Liar (Saber Pungli).</w:t>
            </w:r>
          </w:p>
        </w:tc>
        <w:tc>
          <w:tcPr>
            <w:tcW w:w="2959" w:type="dxa"/>
          </w:tcPr>
          <w:p w:rsidR="00B85F2A" w:rsidRPr="00145421" w:rsidRDefault="00B85F2A" w:rsidP="00145421">
            <w:pPr>
              <w:pStyle w:val="ListParagraph"/>
              <w:numPr>
                <w:ilvl w:val="0"/>
                <w:numId w:val="2"/>
              </w:numPr>
              <w:ind w:left="158" w:hanging="158"/>
              <w:rPr>
                <w:rFonts w:ascii="Times New Roman" w:hAnsi="Times New Roman" w:cs="Times New Roman"/>
                <w:lang w:val="id-ID"/>
              </w:rPr>
            </w:pPr>
            <w:r w:rsidRPr="00145421">
              <w:rPr>
                <w:rFonts w:ascii="Times New Roman" w:hAnsi="Times New Roman" w:cs="Times New Roman"/>
                <w:lang w:val="id-ID"/>
              </w:rPr>
              <w:t>Jumlah Laporan Hasil Pemeriksaan (LHP).</w:t>
            </w:r>
          </w:p>
          <w:p w:rsidR="009D1821" w:rsidRPr="00145421" w:rsidRDefault="009D1821" w:rsidP="00145421">
            <w:pPr>
              <w:pStyle w:val="ListParagraph"/>
              <w:ind w:left="158"/>
              <w:rPr>
                <w:rFonts w:ascii="Times New Roman" w:hAnsi="Times New Roman" w:cs="Times New Roman"/>
                <w:lang w:val="id-ID"/>
              </w:rPr>
            </w:pPr>
          </w:p>
          <w:p w:rsidR="00B85F2A" w:rsidRPr="00145421" w:rsidRDefault="00B85F2A" w:rsidP="00145421">
            <w:pPr>
              <w:pStyle w:val="ListParagraph"/>
              <w:numPr>
                <w:ilvl w:val="0"/>
                <w:numId w:val="2"/>
              </w:numPr>
              <w:ind w:left="158" w:hanging="158"/>
              <w:rPr>
                <w:rFonts w:ascii="Times New Roman" w:hAnsi="Times New Roman" w:cs="Times New Roman"/>
                <w:lang w:val="id-ID"/>
              </w:rPr>
            </w:pPr>
            <w:r w:rsidRPr="00145421">
              <w:rPr>
                <w:rFonts w:ascii="Times New Roman" w:hAnsi="Times New Roman" w:cs="Times New Roman"/>
                <w:lang w:val="id-ID"/>
              </w:rPr>
              <w:t>Jumlah Tindak Lanjut Hasil Pemeriksaan (TLHP).</w:t>
            </w:r>
          </w:p>
          <w:p w:rsidR="009D1821" w:rsidRPr="00145421" w:rsidRDefault="009D1821" w:rsidP="00145421">
            <w:pPr>
              <w:pStyle w:val="ListParagraph"/>
              <w:ind w:left="158"/>
              <w:rPr>
                <w:rFonts w:ascii="Times New Roman" w:hAnsi="Times New Roman" w:cs="Times New Roman"/>
                <w:lang w:val="id-ID"/>
              </w:rPr>
            </w:pPr>
          </w:p>
          <w:p w:rsidR="00B85F2A" w:rsidRPr="00145421" w:rsidRDefault="00B85F2A" w:rsidP="00145421">
            <w:pPr>
              <w:pStyle w:val="ListParagraph"/>
              <w:numPr>
                <w:ilvl w:val="0"/>
                <w:numId w:val="2"/>
              </w:numPr>
              <w:ind w:left="158" w:hanging="158"/>
              <w:rPr>
                <w:rFonts w:ascii="Times New Roman" w:hAnsi="Times New Roman" w:cs="Times New Roman"/>
                <w:lang w:val="id-ID"/>
              </w:rPr>
            </w:pPr>
            <w:r w:rsidRPr="00145421">
              <w:rPr>
                <w:rFonts w:ascii="Times New Roman" w:hAnsi="Times New Roman" w:cs="Times New Roman"/>
                <w:lang w:val="id-ID"/>
              </w:rPr>
              <w:t xml:space="preserve">Meningkatnya Jumlah Status Temuan  </w:t>
            </w:r>
            <w:r w:rsidR="00145421" w:rsidRPr="00145421">
              <w:rPr>
                <w:rFonts w:ascii="Times New Roman" w:hAnsi="Times New Roman" w:cs="Times New Roman"/>
                <w:lang w:val="id-ID"/>
              </w:rPr>
              <w:t>yang selesai di tindaklanjuti.</w:t>
            </w:r>
          </w:p>
          <w:p w:rsidR="00B85F2A" w:rsidRPr="00145421" w:rsidRDefault="00B85F2A" w:rsidP="00145421">
            <w:pPr>
              <w:pStyle w:val="ListParagraph"/>
              <w:ind w:left="158"/>
              <w:rPr>
                <w:rFonts w:ascii="Times New Roman" w:hAnsi="Times New Roman" w:cs="Times New Roman"/>
                <w:lang w:val="id-ID"/>
              </w:rPr>
            </w:pPr>
          </w:p>
          <w:p w:rsidR="00145421" w:rsidRPr="00145421" w:rsidRDefault="00145421" w:rsidP="00145421">
            <w:pPr>
              <w:pStyle w:val="ListParagraph"/>
              <w:ind w:left="158"/>
              <w:rPr>
                <w:rFonts w:ascii="Times New Roman" w:hAnsi="Times New Roman" w:cs="Times New Roman"/>
                <w:lang w:val="id-ID"/>
              </w:rPr>
            </w:pPr>
          </w:p>
          <w:p w:rsidR="00145421" w:rsidRPr="00145421" w:rsidRDefault="00145421" w:rsidP="00145421">
            <w:pPr>
              <w:pStyle w:val="ListParagraph"/>
              <w:ind w:left="158"/>
              <w:rPr>
                <w:rFonts w:ascii="Times New Roman" w:hAnsi="Times New Roman" w:cs="Times New Roman"/>
                <w:lang w:val="id-ID"/>
              </w:rPr>
            </w:pPr>
          </w:p>
          <w:p w:rsidR="00B85F2A" w:rsidRPr="00145421" w:rsidRDefault="00B85F2A" w:rsidP="00145421">
            <w:pPr>
              <w:pStyle w:val="ListParagraph"/>
              <w:numPr>
                <w:ilvl w:val="0"/>
                <w:numId w:val="2"/>
              </w:numPr>
              <w:ind w:left="158" w:hanging="158"/>
              <w:rPr>
                <w:rFonts w:ascii="Times New Roman" w:hAnsi="Times New Roman" w:cs="Times New Roman"/>
                <w:lang w:val="id-ID"/>
              </w:rPr>
            </w:pPr>
            <w:r w:rsidRPr="00145421">
              <w:rPr>
                <w:rFonts w:ascii="Times New Roman" w:hAnsi="Times New Roman" w:cs="Times New Roman"/>
                <w:lang w:val="id-ID"/>
              </w:rPr>
              <w:t>Jumlah Tindak Lanjut Hasil Pemeriksaan (TLHP).</w:t>
            </w:r>
          </w:p>
          <w:p w:rsidR="00B85F2A" w:rsidRPr="00145421" w:rsidRDefault="00B85F2A" w:rsidP="00145421">
            <w:pPr>
              <w:pStyle w:val="ListParagraph"/>
              <w:ind w:left="158"/>
              <w:rPr>
                <w:rFonts w:ascii="Times New Roman" w:hAnsi="Times New Roman" w:cs="Times New Roman"/>
                <w:lang w:val="id-ID"/>
              </w:rPr>
            </w:pPr>
          </w:p>
          <w:p w:rsidR="009D1821" w:rsidRPr="00145421" w:rsidRDefault="009D1821" w:rsidP="00145421">
            <w:pPr>
              <w:pStyle w:val="ListParagraph"/>
              <w:ind w:left="158"/>
              <w:rPr>
                <w:rFonts w:ascii="Times New Roman" w:hAnsi="Times New Roman" w:cs="Times New Roman"/>
                <w:lang w:val="id-ID"/>
              </w:rPr>
            </w:pPr>
          </w:p>
          <w:p w:rsidR="009D1821" w:rsidRPr="00145421" w:rsidRDefault="009D1821" w:rsidP="00145421">
            <w:pPr>
              <w:pStyle w:val="ListParagraph"/>
              <w:ind w:left="158"/>
              <w:rPr>
                <w:rFonts w:ascii="Times New Roman" w:hAnsi="Times New Roman" w:cs="Times New Roman"/>
                <w:lang w:val="id-ID"/>
              </w:rPr>
            </w:pPr>
          </w:p>
          <w:p w:rsidR="009D1821" w:rsidRPr="00145421" w:rsidRDefault="009D1821" w:rsidP="00145421">
            <w:pPr>
              <w:pStyle w:val="ListParagraph"/>
              <w:numPr>
                <w:ilvl w:val="0"/>
                <w:numId w:val="4"/>
              </w:numPr>
              <w:ind w:left="252"/>
              <w:rPr>
                <w:rFonts w:ascii="Times New Roman" w:hAnsi="Times New Roman" w:cs="Times New Roman"/>
              </w:rPr>
            </w:pPr>
            <w:r w:rsidRPr="00145421">
              <w:rPr>
                <w:rFonts w:ascii="Times New Roman" w:hAnsi="Times New Roman" w:cs="Times New Roman"/>
              </w:rPr>
              <w:t>Prosentase tindak lanjut penyelesaian kasus Pungutan Liar (Pungli).</w:t>
            </w:r>
          </w:p>
          <w:p w:rsidR="009D1821" w:rsidRPr="00145421" w:rsidRDefault="009D1821" w:rsidP="00145421">
            <w:pPr>
              <w:pStyle w:val="ListParagraph"/>
              <w:numPr>
                <w:ilvl w:val="0"/>
                <w:numId w:val="4"/>
              </w:numPr>
              <w:ind w:left="300"/>
              <w:rPr>
                <w:rFonts w:ascii="Times New Roman" w:hAnsi="Times New Roman" w:cs="Times New Roman"/>
                <w:lang w:val="id-ID"/>
              </w:rPr>
            </w:pPr>
            <w:r w:rsidRPr="00145421">
              <w:rPr>
                <w:rFonts w:ascii="Times New Roman" w:hAnsi="Times New Roman" w:cs="Times New Roman"/>
              </w:rPr>
              <w:t>Porsentase layanan masyarakat di Kabupaten Barito Utara yang bebas Pungutan Liar (Pungli)</w:t>
            </w:r>
          </w:p>
        </w:tc>
        <w:tc>
          <w:tcPr>
            <w:tcW w:w="2268" w:type="dxa"/>
          </w:tcPr>
          <w:p w:rsidR="00535C46" w:rsidRPr="00145421" w:rsidRDefault="00B85F2A" w:rsidP="00145421">
            <w:pPr>
              <w:rPr>
                <w:rFonts w:ascii="Times New Roman" w:hAnsi="Times New Roman" w:cs="Times New Roman"/>
                <w:lang w:val="id-ID"/>
              </w:rPr>
            </w:pPr>
            <w:r w:rsidRPr="00145421">
              <w:rPr>
                <w:rFonts w:ascii="Times New Roman" w:hAnsi="Times New Roman" w:cs="Times New Roman"/>
                <w:lang w:val="id-ID"/>
              </w:rPr>
              <w:t>50 LHP (Dokumen) dalam 1 (satu) Tahun.</w:t>
            </w:r>
          </w:p>
          <w:p w:rsidR="00535C46" w:rsidRPr="00145421" w:rsidRDefault="00535C46" w:rsidP="00145421">
            <w:pPr>
              <w:rPr>
                <w:rFonts w:ascii="Times New Roman" w:hAnsi="Times New Roman" w:cs="Times New Roman"/>
                <w:lang w:val="id-ID"/>
              </w:rPr>
            </w:pPr>
            <w:r w:rsidRPr="00145421">
              <w:rPr>
                <w:rFonts w:ascii="Times New Roman" w:hAnsi="Times New Roman" w:cs="Times New Roman"/>
                <w:lang w:val="id-ID"/>
              </w:rPr>
              <w:t>300 Dokumen dalam 1 (satu) Tahun.</w:t>
            </w:r>
          </w:p>
          <w:p w:rsidR="009D1821" w:rsidRPr="00145421" w:rsidRDefault="009D1821" w:rsidP="00145421">
            <w:pPr>
              <w:rPr>
                <w:rFonts w:ascii="Times New Roman" w:hAnsi="Times New Roman" w:cs="Times New Roman"/>
                <w:lang w:val="id-ID"/>
              </w:rPr>
            </w:pPr>
          </w:p>
          <w:p w:rsidR="00535C46" w:rsidRPr="00145421" w:rsidRDefault="00535C46" w:rsidP="00145421">
            <w:pPr>
              <w:rPr>
                <w:rFonts w:ascii="Times New Roman" w:hAnsi="Times New Roman" w:cs="Times New Roman"/>
                <w:lang w:val="id-ID"/>
              </w:rPr>
            </w:pPr>
            <w:r w:rsidRPr="00145421">
              <w:rPr>
                <w:rFonts w:ascii="Times New Roman" w:hAnsi="Times New Roman" w:cs="Times New Roman"/>
                <w:lang w:val="id-ID"/>
              </w:rPr>
              <w:t>85%</w:t>
            </w:r>
          </w:p>
          <w:p w:rsidR="00535C46" w:rsidRPr="00145421" w:rsidRDefault="00535C46" w:rsidP="00145421">
            <w:pPr>
              <w:rPr>
                <w:rFonts w:ascii="Times New Roman" w:hAnsi="Times New Roman" w:cs="Times New Roman"/>
                <w:lang w:val="id-ID"/>
              </w:rPr>
            </w:pPr>
          </w:p>
          <w:p w:rsidR="00535C46" w:rsidRPr="00145421" w:rsidRDefault="00535C46" w:rsidP="00145421">
            <w:pPr>
              <w:rPr>
                <w:rFonts w:ascii="Times New Roman" w:hAnsi="Times New Roman" w:cs="Times New Roman"/>
                <w:lang w:val="id-ID"/>
              </w:rPr>
            </w:pPr>
          </w:p>
          <w:p w:rsidR="00535C46" w:rsidRPr="00145421" w:rsidRDefault="00535C46" w:rsidP="00145421">
            <w:pPr>
              <w:rPr>
                <w:rFonts w:ascii="Times New Roman" w:hAnsi="Times New Roman" w:cs="Times New Roman"/>
                <w:lang w:val="id-ID"/>
              </w:rPr>
            </w:pPr>
          </w:p>
          <w:p w:rsidR="00535C46" w:rsidRPr="00145421" w:rsidRDefault="00535C46" w:rsidP="00145421">
            <w:pPr>
              <w:rPr>
                <w:rFonts w:ascii="Times New Roman" w:hAnsi="Times New Roman" w:cs="Times New Roman"/>
                <w:lang w:val="id-ID"/>
              </w:rPr>
            </w:pPr>
          </w:p>
          <w:p w:rsidR="00535C46" w:rsidRDefault="00535C46" w:rsidP="00145421">
            <w:pPr>
              <w:rPr>
                <w:rFonts w:ascii="Times New Roman" w:hAnsi="Times New Roman" w:cs="Times New Roman"/>
                <w:lang w:val="id-ID"/>
              </w:rPr>
            </w:pPr>
          </w:p>
          <w:p w:rsidR="001825F2" w:rsidRPr="00145421" w:rsidRDefault="001825F2" w:rsidP="00145421">
            <w:pPr>
              <w:rPr>
                <w:rFonts w:ascii="Times New Roman" w:hAnsi="Times New Roman" w:cs="Times New Roman"/>
                <w:lang w:val="id-ID"/>
              </w:rPr>
            </w:pPr>
          </w:p>
          <w:p w:rsidR="00535C46" w:rsidRPr="00145421" w:rsidRDefault="00535C46" w:rsidP="00145421">
            <w:pPr>
              <w:rPr>
                <w:rFonts w:ascii="Times New Roman" w:hAnsi="Times New Roman" w:cs="Times New Roman"/>
                <w:lang w:val="id-ID"/>
              </w:rPr>
            </w:pPr>
            <w:r w:rsidRPr="00145421">
              <w:rPr>
                <w:rFonts w:ascii="Times New Roman" w:hAnsi="Times New Roman" w:cs="Times New Roman"/>
                <w:lang w:val="id-ID"/>
              </w:rPr>
              <w:t>85%</w:t>
            </w:r>
          </w:p>
          <w:p w:rsidR="00145421" w:rsidRPr="00145421" w:rsidRDefault="00145421" w:rsidP="00145421">
            <w:pPr>
              <w:rPr>
                <w:rFonts w:ascii="Times New Roman" w:hAnsi="Times New Roman" w:cs="Times New Roman"/>
                <w:lang w:val="id-ID"/>
              </w:rPr>
            </w:pPr>
          </w:p>
          <w:p w:rsidR="00145421" w:rsidRPr="00145421" w:rsidRDefault="00145421" w:rsidP="00145421">
            <w:pPr>
              <w:rPr>
                <w:rFonts w:ascii="Times New Roman" w:hAnsi="Times New Roman" w:cs="Times New Roman"/>
                <w:lang w:val="id-ID"/>
              </w:rPr>
            </w:pPr>
          </w:p>
          <w:p w:rsidR="00145421" w:rsidRPr="00145421" w:rsidRDefault="00145421" w:rsidP="00145421">
            <w:pPr>
              <w:rPr>
                <w:rFonts w:ascii="Times New Roman" w:hAnsi="Times New Roman" w:cs="Times New Roman"/>
                <w:lang w:val="id-ID"/>
              </w:rPr>
            </w:pPr>
          </w:p>
          <w:p w:rsidR="00145421" w:rsidRPr="00145421" w:rsidRDefault="00145421" w:rsidP="00145421">
            <w:pPr>
              <w:rPr>
                <w:rFonts w:ascii="Times New Roman" w:hAnsi="Times New Roman" w:cs="Times New Roman"/>
                <w:lang w:val="id-ID"/>
              </w:rPr>
            </w:pPr>
          </w:p>
          <w:p w:rsidR="00145421" w:rsidRPr="00145421" w:rsidRDefault="00145421" w:rsidP="00145421">
            <w:pPr>
              <w:rPr>
                <w:rFonts w:ascii="Times New Roman" w:hAnsi="Times New Roman" w:cs="Times New Roman"/>
                <w:lang w:val="id-ID"/>
              </w:rPr>
            </w:pPr>
            <w:r w:rsidRPr="00145421">
              <w:rPr>
                <w:rFonts w:ascii="Times New Roman" w:hAnsi="Times New Roman" w:cs="Times New Roman"/>
                <w:lang w:val="id-ID"/>
              </w:rPr>
              <w:t>90%</w:t>
            </w:r>
          </w:p>
        </w:tc>
        <w:tc>
          <w:tcPr>
            <w:tcW w:w="1843" w:type="dxa"/>
          </w:tcPr>
          <w:p w:rsidR="00B85F2A" w:rsidRPr="00145421" w:rsidRDefault="00B85F2A" w:rsidP="00145421">
            <w:pPr>
              <w:rPr>
                <w:rFonts w:ascii="Times New Roman" w:hAnsi="Times New Roman" w:cs="Times New Roman"/>
                <w:lang w:val="id-ID"/>
              </w:rPr>
            </w:pPr>
          </w:p>
        </w:tc>
      </w:tr>
    </w:tbl>
    <w:p w:rsidR="008E3EBB" w:rsidRPr="00145421" w:rsidRDefault="008E3EBB" w:rsidP="00145421">
      <w:pPr>
        <w:spacing w:after="0" w:line="240" w:lineRule="auto"/>
        <w:rPr>
          <w:rFonts w:ascii="Times New Roman" w:hAnsi="Times New Roman" w:cs="Times New Roman"/>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8E3EBB" w:rsidRPr="00145421" w:rsidTr="008E3EBB">
        <w:tc>
          <w:tcPr>
            <w:tcW w:w="4788" w:type="dxa"/>
          </w:tcPr>
          <w:p w:rsidR="008E3EBB" w:rsidRPr="00145421" w:rsidRDefault="008E3EBB" w:rsidP="00145421">
            <w:pPr>
              <w:rPr>
                <w:rFonts w:ascii="Times New Roman" w:hAnsi="Times New Roman" w:cs="Times New Roman"/>
                <w:lang w:val="id-ID"/>
              </w:rPr>
            </w:pPr>
          </w:p>
        </w:tc>
        <w:tc>
          <w:tcPr>
            <w:tcW w:w="4788" w:type="dxa"/>
            <w:vAlign w:val="center"/>
          </w:tcPr>
          <w:p w:rsidR="008E3EBB" w:rsidRPr="00145421" w:rsidRDefault="008E3EBB" w:rsidP="00145421">
            <w:pPr>
              <w:jc w:val="center"/>
              <w:rPr>
                <w:rFonts w:ascii="Times New Roman" w:hAnsi="Times New Roman" w:cs="Times New Roman"/>
                <w:lang w:val="id-ID"/>
              </w:rPr>
            </w:pPr>
            <w:r w:rsidRPr="00145421">
              <w:rPr>
                <w:rFonts w:ascii="Times New Roman" w:hAnsi="Times New Roman" w:cs="Times New Roman"/>
                <w:lang w:val="id-ID"/>
              </w:rPr>
              <w:t>INSPEKTUR</w:t>
            </w:r>
          </w:p>
          <w:p w:rsidR="008E3EBB" w:rsidRDefault="008E3EBB" w:rsidP="00145421">
            <w:pPr>
              <w:jc w:val="center"/>
              <w:rPr>
                <w:rFonts w:ascii="Times New Roman" w:hAnsi="Times New Roman" w:cs="Times New Roman"/>
                <w:lang w:val="id-ID"/>
              </w:rPr>
            </w:pPr>
            <w:r w:rsidRPr="00145421">
              <w:rPr>
                <w:rFonts w:ascii="Times New Roman" w:hAnsi="Times New Roman" w:cs="Times New Roman"/>
                <w:lang w:val="id-ID"/>
              </w:rPr>
              <w:t>KABUPATEN BARITO UTARA</w:t>
            </w:r>
          </w:p>
          <w:p w:rsidR="001825F2" w:rsidRDefault="001825F2" w:rsidP="00145421">
            <w:pPr>
              <w:jc w:val="center"/>
              <w:rPr>
                <w:rFonts w:ascii="Times New Roman" w:hAnsi="Times New Roman" w:cs="Times New Roman"/>
                <w:lang w:val="id-ID"/>
              </w:rPr>
            </w:pPr>
          </w:p>
          <w:p w:rsidR="001825F2" w:rsidRDefault="001825F2" w:rsidP="00145421">
            <w:pPr>
              <w:jc w:val="center"/>
              <w:rPr>
                <w:rFonts w:ascii="Times New Roman" w:hAnsi="Times New Roman" w:cs="Times New Roman"/>
                <w:lang w:val="id-ID"/>
              </w:rPr>
            </w:pPr>
          </w:p>
          <w:p w:rsidR="001825F2" w:rsidRPr="00145421" w:rsidRDefault="001825F2" w:rsidP="00145421">
            <w:pPr>
              <w:jc w:val="center"/>
              <w:rPr>
                <w:rFonts w:ascii="Times New Roman" w:hAnsi="Times New Roman" w:cs="Times New Roman"/>
                <w:lang w:val="id-ID"/>
              </w:rPr>
            </w:pPr>
          </w:p>
          <w:p w:rsidR="008E3EBB" w:rsidRPr="00145421" w:rsidRDefault="008E3EBB" w:rsidP="00145421">
            <w:pPr>
              <w:jc w:val="center"/>
              <w:rPr>
                <w:rFonts w:ascii="Times New Roman" w:hAnsi="Times New Roman" w:cs="Times New Roman"/>
                <w:b/>
                <w:lang w:val="id-ID"/>
              </w:rPr>
            </w:pPr>
            <w:r w:rsidRPr="00145421">
              <w:rPr>
                <w:rFonts w:ascii="Times New Roman" w:hAnsi="Times New Roman" w:cs="Times New Roman"/>
                <w:b/>
                <w:lang w:val="id-ID"/>
              </w:rPr>
              <w:t>Drs. ELPI EPANOP</w:t>
            </w:r>
          </w:p>
          <w:p w:rsidR="008E3EBB" w:rsidRPr="00145421" w:rsidRDefault="008E3EBB" w:rsidP="00145421">
            <w:pPr>
              <w:jc w:val="center"/>
              <w:rPr>
                <w:rFonts w:ascii="Times New Roman" w:hAnsi="Times New Roman" w:cs="Times New Roman"/>
                <w:lang w:val="id-ID"/>
              </w:rPr>
            </w:pPr>
            <w:r w:rsidRPr="00145421">
              <w:rPr>
                <w:rFonts w:ascii="Times New Roman" w:hAnsi="Times New Roman" w:cs="Times New Roman"/>
                <w:lang w:val="id-ID"/>
              </w:rPr>
              <w:t>Pembina Utama Muda (IV/c)</w:t>
            </w:r>
          </w:p>
          <w:p w:rsidR="008E3EBB" w:rsidRPr="00145421" w:rsidRDefault="008E3EBB" w:rsidP="00145421">
            <w:pPr>
              <w:jc w:val="center"/>
              <w:rPr>
                <w:rFonts w:ascii="Times New Roman" w:hAnsi="Times New Roman" w:cs="Times New Roman"/>
                <w:lang w:val="id-ID"/>
              </w:rPr>
            </w:pPr>
            <w:r w:rsidRPr="00145421">
              <w:rPr>
                <w:rFonts w:ascii="Times New Roman" w:hAnsi="Times New Roman" w:cs="Times New Roman"/>
                <w:lang w:val="id-ID"/>
              </w:rPr>
              <w:t>NIP. 19621224 4199203 1 004</w:t>
            </w:r>
          </w:p>
        </w:tc>
      </w:tr>
    </w:tbl>
    <w:p w:rsidR="005C7966" w:rsidRDefault="005C7966" w:rsidP="00145421">
      <w:pPr>
        <w:spacing w:after="0"/>
        <w:rPr>
          <w:rFonts w:cstheme="minorHAnsi"/>
          <w:sz w:val="24"/>
          <w:szCs w:val="24"/>
          <w:lang w:val="id-ID"/>
        </w:rPr>
      </w:pPr>
      <w:r w:rsidRPr="00145421">
        <w:rPr>
          <w:rFonts w:ascii="Times New Roman" w:hAnsi="Times New Roman" w:cs="Times New Roman"/>
          <w:lang w:val="id-ID"/>
        </w:rPr>
        <w:br w:type="page"/>
      </w:r>
    </w:p>
    <w:p w:rsidR="008E3EBB" w:rsidRDefault="005C7966" w:rsidP="005C7966">
      <w:pPr>
        <w:spacing w:after="0" w:line="240" w:lineRule="auto"/>
        <w:jc w:val="center"/>
        <w:rPr>
          <w:rFonts w:cstheme="minorHAnsi"/>
          <w:sz w:val="24"/>
          <w:szCs w:val="24"/>
          <w:lang w:val="id-ID"/>
        </w:rPr>
      </w:pPr>
      <w:r>
        <w:rPr>
          <w:rFonts w:cstheme="minorHAnsi"/>
          <w:b/>
          <w:sz w:val="24"/>
          <w:szCs w:val="24"/>
          <w:u w:val="single"/>
          <w:lang w:val="id-ID"/>
        </w:rPr>
        <w:lastRenderedPageBreak/>
        <w:t>NOTULEN RAPAT</w:t>
      </w:r>
    </w:p>
    <w:p w:rsidR="005C7966" w:rsidRDefault="005C7966" w:rsidP="005C7966">
      <w:pPr>
        <w:spacing w:after="0" w:line="240" w:lineRule="auto"/>
        <w:jc w:val="center"/>
        <w:rPr>
          <w:rFonts w:cstheme="minorHAnsi"/>
          <w:sz w:val="24"/>
          <w:szCs w:val="24"/>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8"/>
        <w:gridCol w:w="401"/>
        <w:gridCol w:w="7646"/>
      </w:tblGrid>
      <w:tr w:rsidR="005C7966" w:rsidTr="005C7966">
        <w:trPr>
          <w:trHeight w:val="1472"/>
        </w:trPr>
        <w:tc>
          <w:tcPr>
            <w:tcW w:w="1388" w:type="dxa"/>
          </w:tcPr>
          <w:p w:rsidR="005C7966" w:rsidRDefault="005C7966" w:rsidP="005C7966">
            <w:pPr>
              <w:rPr>
                <w:rFonts w:cstheme="minorHAnsi"/>
                <w:sz w:val="24"/>
                <w:szCs w:val="24"/>
                <w:lang w:val="id-ID"/>
              </w:rPr>
            </w:pPr>
            <w:r>
              <w:rPr>
                <w:rFonts w:cstheme="minorHAnsi"/>
                <w:sz w:val="24"/>
                <w:szCs w:val="24"/>
                <w:lang w:val="id-ID"/>
              </w:rPr>
              <w:t>Hari</w:t>
            </w:r>
          </w:p>
          <w:p w:rsidR="005C7966" w:rsidRDefault="005C7966" w:rsidP="005C7966">
            <w:pPr>
              <w:rPr>
                <w:rFonts w:cstheme="minorHAnsi"/>
                <w:sz w:val="24"/>
                <w:szCs w:val="24"/>
                <w:lang w:val="id-ID"/>
              </w:rPr>
            </w:pPr>
            <w:r>
              <w:rPr>
                <w:rFonts w:cstheme="minorHAnsi"/>
                <w:sz w:val="24"/>
                <w:szCs w:val="24"/>
                <w:lang w:val="id-ID"/>
              </w:rPr>
              <w:t>Jam</w:t>
            </w:r>
          </w:p>
          <w:p w:rsidR="005C7966" w:rsidRDefault="005C7966" w:rsidP="005C7966">
            <w:pPr>
              <w:rPr>
                <w:rFonts w:cstheme="minorHAnsi"/>
                <w:sz w:val="24"/>
                <w:szCs w:val="24"/>
                <w:lang w:val="id-ID"/>
              </w:rPr>
            </w:pPr>
            <w:r>
              <w:rPr>
                <w:rFonts w:cstheme="minorHAnsi"/>
                <w:sz w:val="24"/>
                <w:szCs w:val="24"/>
                <w:lang w:val="id-ID"/>
              </w:rPr>
              <w:t>Acara</w:t>
            </w:r>
          </w:p>
          <w:p w:rsidR="005C7966" w:rsidRDefault="005C7966" w:rsidP="005C7966">
            <w:pPr>
              <w:rPr>
                <w:rFonts w:cstheme="minorHAnsi"/>
                <w:sz w:val="24"/>
                <w:szCs w:val="24"/>
                <w:lang w:val="id-ID"/>
              </w:rPr>
            </w:pPr>
          </w:p>
          <w:p w:rsidR="005C7966" w:rsidRDefault="005C7966" w:rsidP="005C7966">
            <w:pPr>
              <w:rPr>
                <w:rFonts w:cstheme="minorHAnsi"/>
                <w:sz w:val="24"/>
                <w:szCs w:val="24"/>
                <w:lang w:val="id-ID"/>
              </w:rPr>
            </w:pPr>
            <w:r>
              <w:rPr>
                <w:rFonts w:cstheme="minorHAnsi"/>
                <w:sz w:val="24"/>
                <w:szCs w:val="24"/>
                <w:lang w:val="id-ID"/>
              </w:rPr>
              <w:t>Tempat</w:t>
            </w:r>
          </w:p>
        </w:tc>
        <w:tc>
          <w:tcPr>
            <w:tcW w:w="401" w:type="dxa"/>
          </w:tcPr>
          <w:p w:rsidR="005C7966" w:rsidRDefault="005C7966" w:rsidP="005C7966">
            <w:pPr>
              <w:rPr>
                <w:rFonts w:cstheme="minorHAnsi"/>
                <w:sz w:val="24"/>
                <w:szCs w:val="24"/>
                <w:lang w:val="id-ID"/>
              </w:rPr>
            </w:pPr>
            <w:r>
              <w:rPr>
                <w:rFonts w:cstheme="minorHAnsi"/>
                <w:sz w:val="24"/>
                <w:szCs w:val="24"/>
                <w:lang w:val="id-ID"/>
              </w:rPr>
              <w:t>:</w:t>
            </w:r>
          </w:p>
          <w:p w:rsidR="005C7966" w:rsidRDefault="005C7966" w:rsidP="005C7966">
            <w:pPr>
              <w:rPr>
                <w:rFonts w:cstheme="minorHAnsi"/>
                <w:sz w:val="24"/>
                <w:szCs w:val="24"/>
                <w:lang w:val="id-ID"/>
              </w:rPr>
            </w:pPr>
            <w:r>
              <w:rPr>
                <w:rFonts w:cstheme="minorHAnsi"/>
                <w:sz w:val="24"/>
                <w:szCs w:val="24"/>
                <w:lang w:val="id-ID"/>
              </w:rPr>
              <w:t>:</w:t>
            </w:r>
            <w:r>
              <w:rPr>
                <w:rFonts w:cstheme="minorHAnsi"/>
                <w:sz w:val="24"/>
                <w:szCs w:val="24"/>
                <w:lang w:val="id-ID"/>
              </w:rPr>
              <w:br/>
              <w:t>:</w:t>
            </w:r>
          </w:p>
          <w:p w:rsidR="005C7966" w:rsidRDefault="005C7966" w:rsidP="005C7966">
            <w:pPr>
              <w:rPr>
                <w:rFonts w:cstheme="minorHAnsi"/>
                <w:sz w:val="24"/>
                <w:szCs w:val="24"/>
                <w:lang w:val="id-ID"/>
              </w:rPr>
            </w:pPr>
          </w:p>
          <w:p w:rsidR="005C7966" w:rsidRDefault="005C7966" w:rsidP="005C7966">
            <w:pPr>
              <w:rPr>
                <w:rFonts w:cstheme="minorHAnsi"/>
                <w:sz w:val="24"/>
                <w:szCs w:val="24"/>
                <w:lang w:val="id-ID"/>
              </w:rPr>
            </w:pPr>
            <w:r>
              <w:rPr>
                <w:rFonts w:cstheme="minorHAnsi"/>
                <w:sz w:val="24"/>
                <w:szCs w:val="24"/>
                <w:lang w:val="id-ID"/>
              </w:rPr>
              <w:t>:</w:t>
            </w:r>
          </w:p>
        </w:tc>
        <w:tc>
          <w:tcPr>
            <w:tcW w:w="7646" w:type="dxa"/>
          </w:tcPr>
          <w:p w:rsidR="005C7966" w:rsidRDefault="00860F24" w:rsidP="005C7966">
            <w:pPr>
              <w:rPr>
                <w:rFonts w:cstheme="minorHAnsi"/>
                <w:sz w:val="24"/>
                <w:szCs w:val="24"/>
                <w:lang w:val="id-ID"/>
              </w:rPr>
            </w:pPr>
            <w:r>
              <w:rPr>
                <w:rFonts w:cstheme="minorHAnsi"/>
                <w:sz w:val="24"/>
                <w:szCs w:val="24"/>
                <w:lang w:val="id-ID"/>
              </w:rPr>
              <w:t>Senin</w:t>
            </w:r>
            <w:r w:rsidR="00DF6FAB">
              <w:rPr>
                <w:rFonts w:cstheme="minorHAnsi"/>
                <w:sz w:val="24"/>
                <w:szCs w:val="24"/>
                <w:lang w:val="id-ID"/>
              </w:rPr>
              <w:t xml:space="preserve">, </w:t>
            </w:r>
            <w:r w:rsidR="001825F2">
              <w:rPr>
                <w:rFonts w:cstheme="minorHAnsi"/>
                <w:sz w:val="24"/>
                <w:szCs w:val="24"/>
                <w:lang w:val="id-ID"/>
              </w:rPr>
              <w:t xml:space="preserve">  </w:t>
            </w:r>
            <w:r>
              <w:rPr>
                <w:rFonts w:cstheme="minorHAnsi"/>
                <w:sz w:val="24"/>
                <w:szCs w:val="24"/>
                <w:lang w:val="id-ID"/>
              </w:rPr>
              <w:t xml:space="preserve">4  </w:t>
            </w:r>
            <w:r w:rsidR="001825F2">
              <w:rPr>
                <w:rFonts w:cstheme="minorHAnsi"/>
                <w:sz w:val="24"/>
                <w:szCs w:val="24"/>
                <w:lang w:val="id-ID"/>
              </w:rPr>
              <w:t>September 2017</w:t>
            </w:r>
          </w:p>
          <w:p w:rsidR="005C7966" w:rsidRDefault="001825F2" w:rsidP="005C7966">
            <w:pPr>
              <w:rPr>
                <w:rFonts w:cstheme="minorHAnsi"/>
                <w:sz w:val="24"/>
                <w:szCs w:val="24"/>
                <w:lang w:val="id-ID"/>
              </w:rPr>
            </w:pPr>
            <w:r>
              <w:rPr>
                <w:rFonts w:cstheme="minorHAnsi"/>
                <w:sz w:val="24"/>
                <w:szCs w:val="24"/>
                <w:lang w:val="id-ID"/>
              </w:rPr>
              <w:t>08.00 WIB s/d</w:t>
            </w:r>
            <w:r w:rsidR="005C7966">
              <w:rPr>
                <w:rFonts w:cstheme="minorHAnsi"/>
                <w:sz w:val="24"/>
                <w:szCs w:val="24"/>
                <w:lang w:val="id-ID"/>
              </w:rPr>
              <w:t xml:space="preserve"> selesai</w:t>
            </w:r>
            <w:r>
              <w:rPr>
                <w:rFonts w:cstheme="minorHAnsi"/>
                <w:sz w:val="24"/>
                <w:szCs w:val="24"/>
                <w:lang w:val="id-ID"/>
              </w:rPr>
              <w:t>.</w:t>
            </w:r>
          </w:p>
          <w:p w:rsidR="005C7966" w:rsidRDefault="005C7966" w:rsidP="005C7966">
            <w:pPr>
              <w:rPr>
                <w:rFonts w:cstheme="minorHAnsi"/>
                <w:sz w:val="24"/>
                <w:szCs w:val="24"/>
                <w:lang w:val="id-ID"/>
              </w:rPr>
            </w:pPr>
            <w:r>
              <w:rPr>
                <w:rFonts w:cstheme="minorHAnsi"/>
                <w:sz w:val="24"/>
                <w:szCs w:val="24"/>
                <w:lang w:val="id-ID"/>
              </w:rPr>
              <w:t>Monitoring dan Evaluasi serta Reviu Renstra/</w:t>
            </w:r>
            <w:r w:rsidR="001825F2">
              <w:rPr>
                <w:rFonts w:cstheme="minorHAnsi"/>
                <w:sz w:val="24"/>
                <w:szCs w:val="24"/>
                <w:lang w:val="id-ID"/>
              </w:rPr>
              <w:t>I</w:t>
            </w:r>
            <w:r>
              <w:rPr>
                <w:rFonts w:cstheme="minorHAnsi"/>
                <w:sz w:val="24"/>
                <w:szCs w:val="24"/>
                <w:lang w:val="id-ID"/>
              </w:rPr>
              <w:t>KU Lakip Inspektorat Kabupaten Barito Ut</w:t>
            </w:r>
            <w:r w:rsidR="00DF6FAB">
              <w:rPr>
                <w:rFonts w:cstheme="minorHAnsi"/>
                <w:sz w:val="24"/>
                <w:szCs w:val="24"/>
                <w:lang w:val="id-ID"/>
              </w:rPr>
              <w:t>ara untuk Tahun Pelaksanaan 2017</w:t>
            </w:r>
            <w:r>
              <w:rPr>
                <w:rFonts w:cstheme="minorHAnsi"/>
                <w:sz w:val="24"/>
                <w:szCs w:val="24"/>
                <w:lang w:val="id-ID"/>
              </w:rPr>
              <w:t>.</w:t>
            </w:r>
          </w:p>
          <w:p w:rsidR="005C7966" w:rsidRDefault="005C7966" w:rsidP="005C7966">
            <w:pPr>
              <w:rPr>
                <w:rFonts w:cstheme="minorHAnsi"/>
                <w:sz w:val="24"/>
                <w:szCs w:val="24"/>
                <w:lang w:val="id-ID"/>
              </w:rPr>
            </w:pPr>
            <w:r>
              <w:rPr>
                <w:rFonts w:cstheme="minorHAnsi"/>
                <w:sz w:val="24"/>
                <w:szCs w:val="24"/>
                <w:lang w:val="id-ID"/>
              </w:rPr>
              <w:t>Ruang Kerja Inspektur Kabupaten Barito Utara.</w:t>
            </w:r>
          </w:p>
        </w:tc>
      </w:tr>
    </w:tbl>
    <w:p w:rsidR="005C7966" w:rsidRDefault="005C7966" w:rsidP="00054FBC">
      <w:pPr>
        <w:spacing w:after="0" w:line="240" w:lineRule="auto"/>
        <w:jc w:val="both"/>
        <w:rPr>
          <w:rFonts w:cstheme="minorHAnsi"/>
          <w:sz w:val="24"/>
          <w:szCs w:val="24"/>
          <w:lang w:val="id-ID"/>
        </w:rPr>
      </w:pPr>
    </w:p>
    <w:p w:rsidR="00054FBC" w:rsidRDefault="00054FBC" w:rsidP="00054FBC">
      <w:pPr>
        <w:spacing w:after="0" w:line="240" w:lineRule="auto"/>
        <w:jc w:val="both"/>
        <w:rPr>
          <w:rFonts w:cstheme="minorHAnsi"/>
          <w:sz w:val="24"/>
          <w:szCs w:val="24"/>
          <w:lang w:val="id-ID"/>
        </w:rPr>
      </w:pPr>
    </w:p>
    <w:p w:rsidR="00054FBC" w:rsidRDefault="00054FBC" w:rsidP="00054FBC">
      <w:pPr>
        <w:spacing w:after="0" w:line="240" w:lineRule="auto"/>
        <w:jc w:val="both"/>
        <w:rPr>
          <w:rFonts w:cstheme="minorHAnsi"/>
          <w:sz w:val="24"/>
          <w:szCs w:val="24"/>
          <w:lang w:val="id-ID"/>
        </w:rPr>
      </w:pPr>
      <w:r>
        <w:rPr>
          <w:rFonts w:cstheme="minorHAnsi"/>
          <w:sz w:val="24"/>
          <w:szCs w:val="24"/>
          <w:lang w:val="id-ID"/>
        </w:rPr>
        <w:t>Hasil Pembahasan adalah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9177"/>
      </w:tblGrid>
      <w:tr w:rsidR="00054FBC" w:rsidTr="0086598A">
        <w:tc>
          <w:tcPr>
            <w:tcW w:w="392" w:type="dxa"/>
          </w:tcPr>
          <w:p w:rsidR="00054FBC" w:rsidRDefault="00054FBC" w:rsidP="00054FBC">
            <w:pPr>
              <w:jc w:val="both"/>
              <w:rPr>
                <w:rFonts w:cstheme="minorHAnsi"/>
                <w:sz w:val="24"/>
                <w:szCs w:val="24"/>
                <w:lang w:val="id-ID"/>
              </w:rPr>
            </w:pPr>
            <w:r>
              <w:rPr>
                <w:rFonts w:cstheme="minorHAnsi"/>
                <w:sz w:val="24"/>
                <w:szCs w:val="24"/>
                <w:lang w:val="id-ID"/>
              </w:rPr>
              <w:t>1.</w:t>
            </w:r>
          </w:p>
          <w:p w:rsidR="0086598A" w:rsidRDefault="0086598A" w:rsidP="00054FBC">
            <w:pPr>
              <w:jc w:val="both"/>
              <w:rPr>
                <w:rFonts w:cstheme="minorHAnsi"/>
                <w:sz w:val="24"/>
                <w:szCs w:val="24"/>
                <w:lang w:val="id-ID"/>
              </w:rPr>
            </w:pPr>
          </w:p>
          <w:p w:rsidR="0086598A" w:rsidRDefault="0086598A" w:rsidP="00054FBC">
            <w:pPr>
              <w:jc w:val="both"/>
              <w:rPr>
                <w:rFonts w:cstheme="minorHAnsi"/>
                <w:sz w:val="24"/>
                <w:szCs w:val="24"/>
                <w:lang w:val="id-ID"/>
              </w:rPr>
            </w:pPr>
          </w:p>
          <w:p w:rsidR="0086598A" w:rsidRDefault="0086598A" w:rsidP="00054FBC">
            <w:pPr>
              <w:jc w:val="both"/>
              <w:rPr>
                <w:rFonts w:cstheme="minorHAnsi"/>
                <w:sz w:val="24"/>
                <w:szCs w:val="24"/>
                <w:lang w:val="id-ID"/>
              </w:rPr>
            </w:pPr>
          </w:p>
          <w:p w:rsidR="0086598A" w:rsidRDefault="0086598A" w:rsidP="00054FBC">
            <w:pPr>
              <w:jc w:val="both"/>
              <w:rPr>
                <w:rFonts w:cstheme="minorHAnsi"/>
                <w:sz w:val="24"/>
                <w:szCs w:val="24"/>
                <w:lang w:val="id-ID"/>
              </w:rPr>
            </w:pPr>
          </w:p>
          <w:p w:rsidR="0086598A" w:rsidRDefault="0086598A" w:rsidP="00054FBC">
            <w:pPr>
              <w:jc w:val="both"/>
              <w:rPr>
                <w:rFonts w:cstheme="minorHAnsi"/>
                <w:sz w:val="24"/>
                <w:szCs w:val="24"/>
                <w:lang w:val="id-ID"/>
              </w:rPr>
            </w:pPr>
          </w:p>
          <w:p w:rsidR="0086598A" w:rsidRDefault="0086598A" w:rsidP="00054FBC">
            <w:pPr>
              <w:jc w:val="both"/>
              <w:rPr>
                <w:rFonts w:cstheme="minorHAnsi"/>
                <w:sz w:val="24"/>
                <w:szCs w:val="24"/>
                <w:lang w:val="id-ID"/>
              </w:rPr>
            </w:pPr>
            <w:r>
              <w:rPr>
                <w:rFonts w:cstheme="minorHAnsi"/>
                <w:sz w:val="24"/>
                <w:szCs w:val="24"/>
                <w:lang w:val="id-ID"/>
              </w:rPr>
              <w:t>2.</w:t>
            </w:r>
          </w:p>
        </w:tc>
        <w:tc>
          <w:tcPr>
            <w:tcW w:w="9184" w:type="dxa"/>
          </w:tcPr>
          <w:p w:rsidR="00054FBC" w:rsidRDefault="00054FBC" w:rsidP="00054FBC">
            <w:pPr>
              <w:jc w:val="both"/>
              <w:rPr>
                <w:rFonts w:cstheme="minorHAnsi"/>
                <w:sz w:val="24"/>
                <w:szCs w:val="24"/>
                <w:lang w:val="id-ID"/>
              </w:rPr>
            </w:pPr>
            <w:r>
              <w:rPr>
                <w:rFonts w:cstheme="minorHAnsi"/>
                <w:sz w:val="24"/>
                <w:szCs w:val="24"/>
                <w:lang w:val="id-ID"/>
              </w:rPr>
              <w:t>Laporan menunjukkan kinerja pencapaian sasaran pada Tahun 201</w:t>
            </w:r>
            <w:r w:rsidR="00DF6FAB">
              <w:rPr>
                <w:rFonts w:cstheme="minorHAnsi"/>
                <w:sz w:val="24"/>
                <w:szCs w:val="24"/>
                <w:lang w:val="id-ID"/>
              </w:rPr>
              <w:t>6</w:t>
            </w:r>
            <w:r>
              <w:rPr>
                <w:rFonts w:cstheme="minorHAnsi"/>
                <w:sz w:val="24"/>
                <w:szCs w:val="24"/>
                <w:lang w:val="id-ID"/>
              </w:rPr>
              <w:t xml:space="preserve"> yang meliputi bidang :</w:t>
            </w:r>
          </w:p>
          <w:p w:rsidR="00054FBC" w:rsidRDefault="00054FBC" w:rsidP="00054FBC">
            <w:pPr>
              <w:jc w:val="both"/>
              <w:rPr>
                <w:rFonts w:cstheme="minorHAnsi"/>
                <w:sz w:val="24"/>
                <w:szCs w:val="24"/>
                <w:lang w:val="id-ID"/>
              </w:rPr>
            </w:pPr>
            <w:r>
              <w:rPr>
                <w:rFonts w:cstheme="minorHAnsi"/>
                <w:sz w:val="24"/>
                <w:szCs w:val="24"/>
                <w:lang w:val="id-ID"/>
              </w:rPr>
              <w:t>IKU Lakip : Jumlah Laporan Hasil Pemeriksaan (LHP), Jumlah Tindak Lanjut Hasil Pemeriksaan (TLHP), meningkatnya jumlah status temuan yang selesai ditindak lanjuti, Meningkatnya jumlah status penanganan kasus pengaduan masyarakat yang masuk.</w:t>
            </w:r>
          </w:p>
          <w:p w:rsidR="00054FBC" w:rsidRDefault="00054FBC" w:rsidP="00054FBC">
            <w:pPr>
              <w:jc w:val="both"/>
              <w:rPr>
                <w:rFonts w:cstheme="minorHAnsi"/>
                <w:sz w:val="24"/>
                <w:szCs w:val="24"/>
                <w:lang w:val="id-ID"/>
              </w:rPr>
            </w:pPr>
            <w:r>
              <w:rPr>
                <w:rFonts w:cstheme="minorHAnsi"/>
                <w:sz w:val="24"/>
                <w:szCs w:val="24"/>
                <w:lang w:val="id-ID"/>
              </w:rPr>
              <w:t>Renstra : yang berkaitan dengan pelaksanaan</w:t>
            </w:r>
            <w:r w:rsidR="00DF6FAB">
              <w:rPr>
                <w:rFonts w:cstheme="minorHAnsi"/>
                <w:sz w:val="24"/>
                <w:szCs w:val="24"/>
                <w:lang w:val="id-ID"/>
              </w:rPr>
              <w:t xml:space="preserve"> target Tahun 2017</w:t>
            </w:r>
            <w:r w:rsidR="0086598A">
              <w:rPr>
                <w:rFonts w:cstheme="minorHAnsi"/>
                <w:sz w:val="24"/>
                <w:szCs w:val="24"/>
                <w:lang w:val="id-ID"/>
              </w:rPr>
              <w:t>.</w:t>
            </w:r>
          </w:p>
          <w:p w:rsidR="0086598A" w:rsidRDefault="0086598A" w:rsidP="00054FBC">
            <w:pPr>
              <w:jc w:val="both"/>
              <w:rPr>
                <w:rFonts w:cstheme="minorHAnsi"/>
                <w:sz w:val="24"/>
                <w:szCs w:val="24"/>
                <w:lang w:val="id-ID"/>
              </w:rPr>
            </w:pPr>
          </w:p>
          <w:p w:rsidR="0086598A" w:rsidRDefault="0086598A" w:rsidP="00054FBC">
            <w:pPr>
              <w:jc w:val="both"/>
              <w:rPr>
                <w:rFonts w:cstheme="minorHAnsi"/>
                <w:sz w:val="24"/>
                <w:szCs w:val="24"/>
                <w:lang w:val="id-ID"/>
              </w:rPr>
            </w:pPr>
            <w:r>
              <w:rPr>
                <w:rFonts w:cstheme="minorHAnsi"/>
                <w:sz w:val="24"/>
                <w:szCs w:val="24"/>
                <w:lang w:val="id-ID"/>
              </w:rPr>
              <w:t>Berdasarkan hasil kinerja menunjukkan ada beberapa capaian sasaran yang memenuhi bahkan melebihi target yang telah ditetapkan, tetapi terdapat capaian yang lebih rendah daripada target yang ditetapkan baik pada tahun yang bersangkutan dari tahun sebelumnya dengan berbagai akar penyebab masalah yang melatarbelakangi tidak tercapainya target tersebut.</w:t>
            </w:r>
          </w:p>
        </w:tc>
      </w:tr>
    </w:tbl>
    <w:p w:rsidR="00054FBC" w:rsidRDefault="00054FBC" w:rsidP="00054FBC">
      <w:pPr>
        <w:spacing w:after="0" w:line="240" w:lineRule="auto"/>
        <w:jc w:val="both"/>
        <w:rPr>
          <w:rFonts w:cstheme="minorHAnsi"/>
          <w:sz w:val="24"/>
          <w:szCs w:val="24"/>
          <w:lang w:val="id-ID"/>
        </w:rPr>
      </w:pPr>
    </w:p>
    <w:p w:rsidR="00C50613" w:rsidRDefault="00C50613" w:rsidP="00054FBC">
      <w:pPr>
        <w:spacing w:after="0" w:line="240" w:lineRule="auto"/>
        <w:jc w:val="both"/>
        <w:rPr>
          <w:rFonts w:cstheme="minorHAnsi"/>
          <w:sz w:val="24"/>
          <w:szCs w:val="24"/>
          <w:lang w:val="id-ID"/>
        </w:rPr>
      </w:pPr>
      <w:r>
        <w:rPr>
          <w:rFonts w:cstheme="minorHAnsi"/>
          <w:sz w:val="24"/>
          <w:szCs w:val="24"/>
          <w:lang w:val="id-ID"/>
        </w:rPr>
        <w:t>Kesimpulan Hasil pembahasan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9177"/>
      </w:tblGrid>
      <w:tr w:rsidR="00C50613" w:rsidTr="005D1C95">
        <w:tc>
          <w:tcPr>
            <w:tcW w:w="392" w:type="dxa"/>
          </w:tcPr>
          <w:p w:rsidR="00C50613" w:rsidRDefault="00C50613" w:rsidP="005D1C95">
            <w:pPr>
              <w:jc w:val="both"/>
              <w:rPr>
                <w:rFonts w:cstheme="minorHAnsi"/>
                <w:sz w:val="24"/>
                <w:szCs w:val="24"/>
                <w:lang w:val="id-ID"/>
              </w:rPr>
            </w:pPr>
            <w:r>
              <w:rPr>
                <w:rFonts w:cstheme="minorHAnsi"/>
                <w:sz w:val="24"/>
                <w:szCs w:val="24"/>
                <w:lang w:val="id-ID"/>
              </w:rPr>
              <w:t>1.</w:t>
            </w:r>
          </w:p>
          <w:p w:rsidR="00C50613" w:rsidRDefault="00C50613" w:rsidP="005D1C95">
            <w:pPr>
              <w:jc w:val="both"/>
              <w:rPr>
                <w:rFonts w:cstheme="minorHAnsi"/>
                <w:sz w:val="24"/>
                <w:szCs w:val="24"/>
                <w:lang w:val="id-ID"/>
              </w:rPr>
            </w:pPr>
          </w:p>
          <w:p w:rsidR="00C50613" w:rsidRDefault="00C50613" w:rsidP="005D1C95">
            <w:pPr>
              <w:jc w:val="both"/>
              <w:rPr>
                <w:rFonts w:cstheme="minorHAnsi"/>
                <w:sz w:val="24"/>
                <w:szCs w:val="24"/>
                <w:lang w:val="id-ID"/>
              </w:rPr>
            </w:pPr>
          </w:p>
          <w:p w:rsidR="00C50613" w:rsidRDefault="00C50613" w:rsidP="005D1C95">
            <w:pPr>
              <w:jc w:val="both"/>
              <w:rPr>
                <w:rFonts w:cstheme="minorHAnsi"/>
                <w:sz w:val="24"/>
                <w:szCs w:val="24"/>
                <w:lang w:val="id-ID"/>
              </w:rPr>
            </w:pPr>
          </w:p>
          <w:p w:rsidR="00C50613" w:rsidRDefault="00C50613" w:rsidP="005D1C95">
            <w:pPr>
              <w:jc w:val="both"/>
              <w:rPr>
                <w:rFonts w:cstheme="minorHAnsi"/>
                <w:sz w:val="24"/>
                <w:szCs w:val="24"/>
                <w:lang w:val="id-ID"/>
              </w:rPr>
            </w:pPr>
          </w:p>
          <w:p w:rsidR="00C50613" w:rsidRDefault="00C50613" w:rsidP="005D1C95">
            <w:pPr>
              <w:jc w:val="both"/>
              <w:rPr>
                <w:rFonts w:cstheme="minorHAnsi"/>
                <w:sz w:val="24"/>
                <w:szCs w:val="24"/>
                <w:lang w:val="id-ID"/>
              </w:rPr>
            </w:pPr>
          </w:p>
          <w:p w:rsidR="00FA28A5" w:rsidRDefault="00FA28A5" w:rsidP="005D1C95">
            <w:pPr>
              <w:jc w:val="both"/>
              <w:rPr>
                <w:rFonts w:cstheme="minorHAnsi"/>
                <w:sz w:val="24"/>
                <w:szCs w:val="24"/>
                <w:lang w:val="id-ID"/>
              </w:rPr>
            </w:pPr>
          </w:p>
          <w:p w:rsidR="00FA28A5" w:rsidRDefault="00FA28A5" w:rsidP="005D1C95">
            <w:pPr>
              <w:jc w:val="both"/>
              <w:rPr>
                <w:rFonts w:cstheme="minorHAnsi"/>
                <w:sz w:val="24"/>
                <w:szCs w:val="24"/>
                <w:lang w:val="id-ID"/>
              </w:rPr>
            </w:pPr>
          </w:p>
          <w:p w:rsidR="00FA28A5" w:rsidRDefault="00FA28A5" w:rsidP="005D1C95">
            <w:pPr>
              <w:jc w:val="both"/>
              <w:rPr>
                <w:rFonts w:cstheme="minorHAnsi"/>
                <w:sz w:val="24"/>
                <w:szCs w:val="24"/>
                <w:lang w:val="id-ID"/>
              </w:rPr>
            </w:pPr>
          </w:p>
          <w:p w:rsidR="00C50613" w:rsidRDefault="00C50613" w:rsidP="005D1C95">
            <w:pPr>
              <w:jc w:val="both"/>
              <w:rPr>
                <w:rFonts w:cstheme="minorHAnsi"/>
                <w:sz w:val="24"/>
                <w:szCs w:val="24"/>
                <w:lang w:val="id-ID"/>
              </w:rPr>
            </w:pPr>
            <w:r>
              <w:rPr>
                <w:rFonts w:cstheme="minorHAnsi"/>
                <w:sz w:val="24"/>
                <w:szCs w:val="24"/>
                <w:lang w:val="id-ID"/>
              </w:rPr>
              <w:t>2.</w:t>
            </w:r>
          </w:p>
        </w:tc>
        <w:tc>
          <w:tcPr>
            <w:tcW w:w="9184" w:type="dxa"/>
          </w:tcPr>
          <w:p w:rsidR="00C50613" w:rsidRDefault="00C50613" w:rsidP="005D1C95">
            <w:pPr>
              <w:jc w:val="both"/>
              <w:rPr>
                <w:rFonts w:cstheme="minorHAnsi"/>
                <w:sz w:val="24"/>
                <w:szCs w:val="24"/>
                <w:lang w:val="id-ID"/>
              </w:rPr>
            </w:pPr>
            <w:r>
              <w:rPr>
                <w:rFonts w:cstheme="minorHAnsi"/>
                <w:sz w:val="24"/>
                <w:szCs w:val="24"/>
                <w:lang w:val="id-ID"/>
              </w:rPr>
              <w:t>Laporan hasil pencapaian sasaran Inspektorat Kabupaten Barito Utara Tahun 201</w:t>
            </w:r>
            <w:r w:rsidR="00DF6FAB">
              <w:rPr>
                <w:rFonts w:cstheme="minorHAnsi"/>
                <w:sz w:val="24"/>
                <w:szCs w:val="24"/>
                <w:lang w:val="id-ID"/>
              </w:rPr>
              <w:t>7</w:t>
            </w:r>
            <w:r>
              <w:rPr>
                <w:rFonts w:cstheme="minorHAnsi"/>
                <w:sz w:val="24"/>
                <w:szCs w:val="24"/>
                <w:lang w:val="id-ID"/>
              </w:rPr>
              <w:t xml:space="preserve"> yang telah disampaikan diatas masih ditemukan berbagai macam kekurangan. Dan sebagai bagian dari siklus pelaksanaan tugas dan</w:t>
            </w:r>
            <w:r w:rsidR="00A30D73">
              <w:rPr>
                <w:rFonts w:cstheme="minorHAnsi"/>
                <w:sz w:val="24"/>
                <w:szCs w:val="24"/>
                <w:lang w:val="id-ID"/>
              </w:rPr>
              <w:t xml:space="preserve"> fungsi yang berkelanjutan, maka perbaikan </w:t>
            </w:r>
            <w:r w:rsidR="00DF6FAB">
              <w:rPr>
                <w:rFonts w:cstheme="minorHAnsi"/>
                <w:sz w:val="24"/>
                <w:szCs w:val="24"/>
                <w:lang w:val="id-ID"/>
              </w:rPr>
              <w:t>akan terusdilakukan pada tahun-</w:t>
            </w:r>
            <w:r w:rsidR="00A30D73">
              <w:rPr>
                <w:rFonts w:cstheme="minorHAnsi"/>
                <w:sz w:val="24"/>
                <w:szCs w:val="24"/>
                <w:lang w:val="id-ID"/>
              </w:rPr>
              <w:t>tahun mendatang</w:t>
            </w:r>
            <w:r>
              <w:rPr>
                <w:rFonts w:cstheme="minorHAnsi"/>
                <w:sz w:val="24"/>
                <w:szCs w:val="24"/>
                <w:lang w:val="id-ID"/>
              </w:rPr>
              <w:t>.</w:t>
            </w:r>
            <w:r w:rsidR="00A30D73">
              <w:rPr>
                <w:rFonts w:cstheme="minorHAnsi"/>
                <w:sz w:val="24"/>
                <w:szCs w:val="24"/>
                <w:lang w:val="id-ID"/>
              </w:rPr>
              <w:t xml:space="preserve"> Hasil pencapaian kinerja ini diharapkan dapat digunakan sebagai bahan evaluasi diri bagi Inspektorat Kabupaten Barito Utara terhadap kinerjanya di Tahun 201</w:t>
            </w:r>
            <w:r w:rsidR="00DF6FAB">
              <w:rPr>
                <w:rFonts w:cstheme="minorHAnsi"/>
                <w:sz w:val="24"/>
                <w:szCs w:val="24"/>
                <w:lang w:val="id-ID"/>
              </w:rPr>
              <w:t>8</w:t>
            </w:r>
            <w:r w:rsidR="00A30D73">
              <w:rPr>
                <w:rFonts w:cstheme="minorHAnsi"/>
                <w:sz w:val="24"/>
                <w:szCs w:val="24"/>
                <w:lang w:val="id-ID"/>
              </w:rPr>
              <w:t>. Selanjutnya masukkan dan saran</w:t>
            </w:r>
            <w:r w:rsidR="00FA28A5">
              <w:rPr>
                <w:rFonts w:cstheme="minorHAnsi"/>
                <w:sz w:val="24"/>
                <w:szCs w:val="24"/>
                <w:lang w:val="id-ID"/>
              </w:rPr>
              <w:t xml:space="preserve"> dari Pejabat Struktural Eselon III sebagai Inspektur Pembantu yang melaksanakan tugas dan fungsi pengawasan dan seluruh pemangku kepentingan dijadikan sebagai bahan perbaikan berkelanjutan ditahun yang akan datang.</w:t>
            </w:r>
          </w:p>
          <w:p w:rsidR="00C50613" w:rsidRDefault="00FA28A5" w:rsidP="005D1C95">
            <w:pPr>
              <w:jc w:val="both"/>
              <w:rPr>
                <w:rFonts w:cstheme="minorHAnsi"/>
                <w:sz w:val="24"/>
                <w:szCs w:val="24"/>
                <w:lang w:val="id-ID"/>
              </w:rPr>
            </w:pPr>
            <w:r>
              <w:rPr>
                <w:rFonts w:cstheme="minorHAnsi"/>
                <w:sz w:val="24"/>
                <w:szCs w:val="24"/>
                <w:lang w:val="id-ID"/>
              </w:rPr>
              <w:t>Dengan memperhatikan bahwa beberapa indikator rendah dari tahun sebelumnya walaupun secara target untuk tahun yang bersangkutan terpenuhi dan sebagian melebihi target maka untuk selanjutnya mon</w:t>
            </w:r>
            <w:r w:rsidR="00DF6FAB">
              <w:rPr>
                <w:rFonts w:cstheme="minorHAnsi"/>
                <w:sz w:val="24"/>
                <w:szCs w:val="24"/>
                <w:lang w:val="id-ID"/>
              </w:rPr>
              <w:t xml:space="preserve">itoring </w:t>
            </w:r>
            <w:r>
              <w:rPr>
                <w:rFonts w:cstheme="minorHAnsi"/>
                <w:sz w:val="24"/>
                <w:szCs w:val="24"/>
                <w:lang w:val="id-ID"/>
              </w:rPr>
              <w:t>ev</w:t>
            </w:r>
            <w:r w:rsidR="00DF6FAB">
              <w:rPr>
                <w:rFonts w:cstheme="minorHAnsi"/>
                <w:sz w:val="24"/>
                <w:szCs w:val="24"/>
                <w:lang w:val="id-ID"/>
              </w:rPr>
              <w:t>aluasi</w:t>
            </w:r>
            <w:r>
              <w:rPr>
                <w:rFonts w:cstheme="minorHAnsi"/>
                <w:sz w:val="24"/>
                <w:szCs w:val="24"/>
                <w:lang w:val="id-ID"/>
              </w:rPr>
              <w:t xml:space="preserve"> berikutnya diperlukan Laporan Evaluasi Kinerja Pelaksanaan Renstra dan IKU secara terkonsolidasi dari seluruh unit kerja</w:t>
            </w:r>
            <w:r w:rsidR="00C50613">
              <w:rPr>
                <w:rFonts w:cstheme="minorHAnsi"/>
                <w:sz w:val="24"/>
                <w:szCs w:val="24"/>
                <w:lang w:val="id-ID"/>
              </w:rPr>
              <w:t>.</w:t>
            </w:r>
          </w:p>
        </w:tc>
      </w:tr>
    </w:tbl>
    <w:p w:rsidR="00C50613" w:rsidRDefault="00C50613" w:rsidP="00054FBC">
      <w:pPr>
        <w:spacing w:after="0" w:line="240" w:lineRule="auto"/>
        <w:jc w:val="both"/>
        <w:rPr>
          <w:rFonts w:cstheme="minorHAnsi"/>
          <w:sz w:val="24"/>
          <w:szCs w:val="24"/>
          <w:lang w:val="id-ID"/>
        </w:rPr>
      </w:pPr>
    </w:p>
    <w:tbl>
      <w:tblPr>
        <w:tblStyle w:val="TableGrid"/>
        <w:tblW w:w="0" w:type="auto"/>
        <w:tblLook w:val="04A0"/>
      </w:tblPr>
      <w:tblGrid>
        <w:gridCol w:w="4788"/>
        <w:gridCol w:w="4788"/>
      </w:tblGrid>
      <w:tr w:rsidR="00FA28A5" w:rsidTr="00FA28A5">
        <w:tc>
          <w:tcPr>
            <w:tcW w:w="4788" w:type="dxa"/>
          </w:tcPr>
          <w:p w:rsidR="00FA28A5" w:rsidRDefault="00FA28A5" w:rsidP="00FA28A5">
            <w:pPr>
              <w:jc w:val="center"/>
              <w:rPr>
                <w:rFonts w:cstheme="minorHAnsi"/>
                <w:sz w:val="24"/>
                <w:szCs w:val="24"/>
                <w:lang w:val="id-ID"/>
              </w:rPr>
            </w:pPr>
            <w:r>
              <w:rPr>
                <w:rFonts w:cstheme="minorHAnsi"/>
                <w:sz w:val="24"/>
                <w:szCs w:val="24"/>
                <w:lang w:val="id-ID"/>
              </w:rPr>
              <w:t>Mengetahui :</w:t>
            </w:r>
          </w:p>
          <w:p w:rsidR="00FA28A5" w:rsidRDefault="00FA28A5" w:rsidP="00FA28A5">
            <w:pPr>
              <w:jc w:val="center"/>
              <w:rPr>
                <w:rFonts w:cstheme="minorHAnsi"/>
                <w:sz w:val="24"/>
                <w:szCs w:val="24"/>
                <w:lang w:val="id-ID"/>
              </w:rPr>
            </w:pPr>
            <w:r>
              <w:rPr>
                <w:rFonts w:cstheme="minorHAnsi"/>
                <w:sz w:val="24"/>
                <w:szCs w:val="24"/>
                <w:lang w:val="id-ID"/>
              </w:rPr>
              <w:t>Inspektur Kabupaten Barito Utara,</w:t>
            </w:r>
          </w:p>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r w:rsidRPr="00FA28A5">
              <w:rPr>
                <w:rFonts w:cstheme="minorHAnsi"/>
                <w:b/>
                <w:sz w:val="24"/>
                <w:szCs w:val="24"/>
                <w:u w:val="single"/>
                <w:lang w:val="id-ID"/>
              </w:rPr>
              <w:t>Drs. ELPI EPANOP</w:t>
            </w:r>
          </w:p>
          <w:p w:rsidR="00FA28A5" w:rsidRDefault="00FA28A5" w:rsidP="00FA28A5">
            <w:pPr>
              <w:jc w:val="center"/>
              <w:rPr>
                <w:rFonts w:cstheme="minorHAnsi"/>
                <w:sz w:val="24"/>
                <w:szCs w:val="24"/>
                <w:lang w:val="id-ID"/>
              </w:rPr>
            </w:pPr>
            <w:r>
              <w:rPr>
                <w:rFonts w:cstheme="minorHAnsi"/>
                <w:sz w:val="24"/>
                <w:szCs w:val="24"/>
                <w:lang w:val="id-ID"/>
              </w:rPr>
              <w:t>Pembina Utama Muda (IV/c)</w:t>
            </w:r>
          </w:p>
          <w:p w:rsidR="00FA28A5" w:rsidRPr="00FA28A5" w:rsidRDefault="00FA28A5" w:rsidP="00FA28A5">
            <w:pPr>
              <w:jc w:val="center"/>
              <w:rPr>
                <w:rFonts w:cstheme="minorHAnsi"/>
                <w:sz w:val="24"/>
                <w:szCs w:val="24"/>
                <w:lang w:val="id-ID"/>
              </w:rPr>
            </w:pPr>
            <w:r>
              <w:rPr>
                <w:rFonts w:cstheme="minorHAnsi"/>
                <w:sz w:val="24"/>
                <w:szCs w:val="24"/>
                <w:lang w:val="id-ID"/>
              </w:rPr>
              <w:t>NIP. 19621224 4199203 1 004</w:t>
            </w:r>
          </w:p>
        </w:tc>
        <w:tc>
          <w:tcPr>
            <w:tcW w:w="4788" w:type="dxa"/>
          </w:tcPr>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r>
              <w:rPr>
                <w:rFonts w:cstheme="minorHAnsi"/>
                <w:sz w:val="24"/>
                <w:szCs w:val="24"/>
                <w:lang w:val="id-ID"/>
              </w:rPr>
              <w:t>Notulis Rapat,</w:t>
            </w:r>
          </w:p>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p>
          <w:p w:rsidR="00FA28A5" w:rsidRDefault="00FA28A5" w:rsidP="00FA28A5">
            <w:pPr>
              <w:jc w:val="center"/>
              <w:rPr>
                <w:rFonts w:cstheme="minorHAnsi"/>
                <w:sz w:val="24"/>
                <w:szCs w:val="24"/>
                <w:lang w:val="id-ID"/>
              </w:rPr>
            </w:pPr>
            <w:r>
              <w:rPr>
                <w:rFonts w:cstheme="minorHAnsi"/>
                <w:b/>
                <w:sz w:val="24"/>
                <w:szCs w:val="24"/>
                <w:u w:val="single"/>
                <w:lang w:val="id-ID"/>
              </w:rPr>
              <w:t>FAHRUL ROZIKIN RIJAL, SE, M.M.Pd</w:t>
            </w:r>
          </w:p>
          <w:p w:rsidR="00FA28A5" w:rsidRPr="00650202" w:rsidRDefault="00650202" w:rsidP="00FA28A5">
            <w:pPr>
              <w:jc w:val="center"/>
              <w:rPr>
                <w:rFonts w:cstheme="minorHAnsi"/>
                <w:sz w:val="24"/>
                <w:szCs w:val="24"/>
                <w:lang w:val="id-ID"/>
              </w:rPr>
            </w:pPr>
            <w:r w:rsidRPr="00650202">
              <w:rPr>
                <w:rFonts w:cstheme="minorHAnsi"/>
                <w:sz w:val="24"/>
                <w:szCs w:val="24"/>
                <w:lang w:val="sv-SE"/>
              </w:rPr>
              <w:t>Penata Tingkat I (III/d)</w:t>
            </w:r>
          </w:p>
          <w:p w:rsidR="00650202" w:rsidRPr="00650202" w:rsidRDefault="00650202" w:rsidP="00FA28A5">
            <w:pPr>
              <w:jc w:val="center"/>
              <w:rPr>
                <w:rFonts w:cstheme="minorHAnsi"/>
                <w:sz w:val="24"/>
                <w:szCs w:val="24"/>
                <w:lang w:val="id-ID"/>
              </w:rPr>
            </w:pPr>
            <w:r w:rsidRPr="00650202">
              <w:rPr>
                <w:rFonts w:cstheme="minorHAnsi"/>
                <w:sz w:val="24"/>
                <w:szCs w:val="24"/>
                <w:lang w:val="id-ID"/>
              </w:rPr>
              <w:t xml:space="preserve">NIP. </w:t>
            </w:r>
            <w:r w:rsidRPr="00650202">
              <w:rPr>
                <w:rFonts w:cstheme="minorHAnsi"/>
                <w:sz w:val="24"/>
                <w:szCs w:val="24"/>
                <w:lang w:val="sv-SE"/>
              </w:rPr>
              <w:t>19770313 200604 1 018</w:t>
            </w:r>
          </w:p>
        </w:tc>
      </w:tr>
    </w:tbl>
    <w:p w:rsidR="00FA28A5" w:rsidRDefault="00FA28A5"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Default="00B54830" w:rsidP="00054FBC">
      <w:pPr>
        <w:spacing w:after="0" w:line="240" w:lineRule="auto"/>
        <w:jc w:val="both"/>
        <w:rPr>
          <w:rFonts w:cstheme="minorHAnsi"/>
          <w:sz w:val="24"/>
          <w:szCs w:val="24"/>
          <w:lang w:val="id-ID"/>
        </w:rPr>
      </w:pPr>
    </w:p>
    <w:p w:rsidR="00B54830" w:rsidRPr="00B54830" w:rsidRDefault="00B54830" w:rsidP="00B54830">
      <w:pPr>
        <w:spacing w:after="0" w:line="240" w:lineRule="auto"/>
        <w:jc w:val="center"/>
        <w:rPr>
          <w:rFonts w:cstheme="minorHAnsi"/>
          <w:b/>
          <w:sz w:val="24"/>
          <w:szCs w:val="24"/>
          <w:lang w:val="id-ID"/>
        </w:rPr>
      </w:pPr>
      <w:r w:rsidRPr="00B54830">
        <w:rPr>
          <w:rFonts w:cstheme="minorHAnsi"/>
          <w:b/>
          <w:sz w:val="24"/>
          <w:szCs w:val="24"/>
          <w:lang w:val="id-ID"/>
        </w:rPr>
        <w:lastRenderedPageBreak/>
        <w:t>DAFTAR HADIR RAPAT</w:t>
      </w:r>
    </w:p>
    <w:p w:rsidR="00B54830" w:rsidRDefault="00B54830" w:rsidP="00B54830">
      <w:pPr>
        <w:spacing w:after="0" w:line="240" w:lineRule="auto"/>
        <w:jc w:val="center"/>
        <w:rPr>
          <w:rFonts w:cstheme="minorHAnsi"/>
          <w:sz w:val="24"/>
          <w:szCs w:val="24"/>
          <w:lang w:val="id-ID"/>
        </w:rPr>
      </w:pPr>
      <w:r>
        <w:rPr>
          <w:rFonts w:cstheme="minorHAnsi"/>
          <w:sz w:val="24"/>
          <w:szCs w:val="24"/>
          <w:lang w:val="id-ID"/>
        </w:rPr>
        <w:t>Monitoring dan Evaluasi serta Reviu Renstra/IKU Lakip</w:t>
      </w:r>
    </w:p>
    <w:p w:rsidR="00B54830" w:rsidRDefault="00B54830" w:rsidP="00B54830">
      <w:pPr>
        <w:spacing w:after="0" w:line="240" w:lineRule="auto"/>
        <w:jc w:val="center"/>
        <w:rPr>
          <w:rFonts w:cstheme="minorHAnsi"/>
          <w:sz w:val="24"/>
          <w:szCs w:val="24"/>
          <w:lang w:val="id-ID"/>
        </w:rPr>
      </w:pPr>
      <w:r>
        <w:rPr>
          <w:rFonts w:cstheme="minorHAnsi"/>
          <w:sz w:val="24"/>
          <w:szCs w:val="24"/>
          <w:lang w:val="id-ID"/>
        </w:rPr>
        <w:t>Inspektorat Kabupaten Barito Utara Tahun Pelaksanaan 2017</w:t>
      </w:r>
    </w:p>
    <w:p w:rsidR="00B54830" w:rsidRDefault="00B54830" w:rsidP="00B54830">
      <w:pPr>
        <w:spacing w:after="0" w:line="240" w:lineRule="auto"/>
        <w:jc w:val="center"/>
        <w:rPr>
          <w:rFonts w:cstheme="minorHAnsi"/>
          <w:sz w:val="24"/>
          <w:szCs w:val="24"/>
          <w:lang w:val="id-ID"/>
        </w:rPr>
      </w:pPr>
      <w:r>
        <w:rPr>
          <w:rFonts w:cstheme="minorHAnsi"/>
          <w:sz w:val="24"/>
          <w:szCs w:val="24"/>
          <w:lang w:val="id-ID"/>
        </w:rPr>
        <w:t>Hari,  Senin, 4 September 2017</w:t>
      </w:r>
    </w:p>
    <w:p w:rsidR="00B54830" w:rsidRDefault="00B54830" w:rsidP="00B54830">
      <w:pPr>
        <w:spacing w:after="0" w:line="240" w:lineRule="auto"/>
        <w:jc w:val="center"/>
        <w:rPr>
          <w:rFonts w:cstheme="minorHAnsi"/>
          <w:sz w:val="24"/>
          <w:szCs w:val="24"/>
          <w:lang w:val="id-ID"/>
        </w:rPr>
      </w:pPr>
      <w:r>
        <w:rPr>
          <w:rFonts w:cstheme="minorHAnsi"/>
          <w:sz w:val="24"/>
          <w:szCs w:val="24"/>
          <w:lang w:val="id-ID"/>
        </w:rPr>
        <w:t>Bertempat di Ruang Rapat Inspektorat Kabupaten Barito Utara</w:t>
      </w:r>
    </w:p>
    <w:tbl>
      <w:tblPr>
        <w:tblStyle w:val="TableGrid"/>
        <w:tblW w:w="0" w:type="auto"/>
        <w:tblLook w:val="04A0"/>
      </w:tblPr>
      <w:tblGrid>
        <w:gridCol w:w="534"/>
        <w:gridCol w:w="3260"/>
        <w:gridCol w:w="2977"/>
        <w:gridCol w:w="2693"/>
      </w:tblGrid>
      <w:tr w:rsidR="009F3C79" w:rsidTr="00732AEC">
        <w:tc>
          <w:tcPr>
            <w:tcW w:w="534" w:type="dxa"/>
          </w:tcPr>
          <w:p w:rsidR="009F3C79" w:rsidRPr="009F3C79" w:rsidRDefault="009F3C79" w:rsidP="00732AEC">
            <w:pPr>
              <w:jc w:val="center"/>
              <w:rPr>
                <w:rFonts w:cstheme="minorHAnsi"/>
                <w:b/>
                <w:sz w:val="24"/>
                <w:szCs w:val="24"/>
                <w:lang w:val="id-ID"/>
              </w:rPr>
            </w:pPr>
            <w:r w:rsidRPr="009F3C79">
              <w:rPr>
                <w:rFonts w:cstheme="minorHAnsi"/>
                <w:b/>
                <w:sz w:val="24"/>
                <w:szCs w:val="24"/>
                <w:lang w:val="id-ID"/>
              </w:rPr>
              <w:t>No</w:t>
            </w:r>
          </w:p>
        </w:tc>
        <w:tc>
          <w:tcPr>
            <w:tcW w:w="3260" w:type="dxa"/>
          </w:tcPr>
          <w:p w:rsidR="009F3C79" w:rsidRPr="009F3C79" w:rsidRDefault="009F3C79" w:rsidP="00732AEC">
            <w:pPr>
              <w:jc w:val="center"/>
              <w:rPr>
                <w:rFonts w:cstheme="minorHAnsi"/>
                <w:b/>
                <w:sz w:val="24"/>
                <w:szCs w:val="24"/>
                <w:lang w:val="id-ID"/>
              </w:rPr>
            </w:pPr>
            <w:r w:rsidRPr="009F3C79">
              <w:rPr>
                <w:rFonts w:cstheme="minorHAnsi"/>
                <w:b/>
                <w:sz w:val="24"/>
                <w:szCs w:val="24"/>
                <w:lang w:val="id-ID"/>
              </w:rPr>
              <w:t>Nama</w:t>
            </w:r>
          </w:p>
        </w:tc>
        <w:tc>
          <w:tcPr>
            <w:tcW w:w="2977" w:type="dxa"/>
          </w:tcPr>
          <w:p w:rsidR="009F3C79" w:rsidRPr="009F3C79" w:rsidRDefault="009F3C79" w:rsidP="00732AEC">
            <w:pPr>
              <w:jc w:val="center"/>
              <w:rPr>
                <w:rFonts w:cstheme="minorHAnsi"/>
                <w:b/>
                <w:sz w:val="24"/>
                <w:szCs w:val="24"/>
                <w:lang w:val="id-ID"/>
              </w:rPr>
            </w:pPr>
            <w:r>
              <w:rPr>
                <w:rFonts w:cstheme="minorHAnsi"/>
                <w:b/>
                <w:sz w:val="24"/>
                <w:szCs w:val="24"/>
                <w:lang w:val="id-ID"/>
              </w:rPr>
              <w:t>Jabatan</w:t>
            </w:r>
          </w:p>
        </w:tc>
        <w:tc>
          <w:tcPr>
            <w:tcW w:w="2693" w:type="dxa"/>
          </w:tcPr>
          <w:p w:rsidR="009F3C79" w:rsidRPr="009F3C79" w:rsidRDefault="009F3C79" w:rsidP="00732AEC">
            <w:pPr>
              <w:jc w:val="center"/>
              <w:rPr>
                <w:rFonts w:cstheme="minorHAnsi"/>
                <w:b/>
                <w:sz w:val="24"/>
                <w:szCs w:val="24"/>
                <w:lang w:val="id-ID"/>
              </w:rPr>
            </w:pPr>
            <w:r>
              <w:rPr>
                <w:rFonts w:cstheme="minorHAnsi"/>
                <w:b/>
                <w:sz w:val="24"/>
                <w:szCs w:val="24"/>
                <w:lang w:val="id-ID"/>
              </w:rPr>
              <w:t>Tandatangan</w:t>
            </w:r>
          </w:p>
        </w:tc>
      </w:tr>
      <w:tr w:rsidR="009F3C79" w:rsidTr="00732AEC">
        <w:tc>
          <w:tcPr>
            <w:tcW w:w="534" w:type="dxa"/>
            <w:vAlign w:val="center"/>
          </w:tcPr>
          <w:p w:rsidR="009F3C79" w:rsidRDefault="009F3C79" w:rsidP="00732AEC">
            <w:pPr>
              <w:rPr>
                <w:rFonts w:cstheme="minorHAnsi"/>
                <w:sz w:val="24"/>
                <w:szCs w:val="24"/>
                <w:lang w:val="id-ID"/>
              </w:rPr>
            </w:pPr>
            <w:r>
              <w:rPr>
                <w:rFonts w:cstheme="minorHAnsi"/>
                <w:sz w:val="24"/>
                <w:szCs w:val="24"/>
                <w:lang w:val="id-ID"/>
              </w:rPr>
              <w:t>1</w:t>
            </w:r>
          </w:p>
        </w:tc>
        <w:tc>
          <w:tcPr>
            <w:tcW w:w="3260" w:type="dxa"/>
            <w:vAlign w:val="center"/>
          </w:tcPr>
          <w:p w:rsidR="009F3C79" w:rsidRDefault="009F3C79" w:rsidP="00732AEC">
            <w:pPr>
              <w:rPr>
                <w:rFonts w:cstheme="minorHAnsi"/>
                <w:sz w:val="24"/>
                <w:szCs w:val="24"/>
                <w:lang w:val="id-ID"/>
              </w:rPr>
            </w:pPr>
            <w:r>
              <w:rPr>
                <w:rFonts w:cstheme="minorHAnsi"/>
                <w:sz w:val="24"/>
                <w:szCs w:val="24"/>
                <w:lang w:val="id-ID"/>
              </w:rPr>
              <w:t>Drs. Elpi Epanop</w:t>
            </w:r>
          </w:p>
        </w:tc>
        <w:tc>
          <w:tcPr>
            <w:tcW w:w="2977" w:type="dxa"/>
            <w:vAlign w:val="center"/>
          </w:tcPr>
          <w:p w:rsidR="009F3C79" w:rsidRDefault="009F3C79" w:rsidP="00732AEC">
            <w:pPr>
              <w:jc w:val="center"/>
              <w:rPr>
                <w:rFonts w:cstheme="minorHAnsi"/>
                <w:sz w:val="24"/>
                <w:szCs w:val="24"/>
                <w:lang w:val="id-ID"/>
              </w:rPr>
            </w:pPr>
            <w:r>
              <w:rPr>
                <w:rFonts w:cstheme="minorHAnsi"/>
                <w:sz w:val="24"/>
                <w:szCs w:val="24"/>
                <w:lang w:val="id-ID"/>
              </w:rPr>
              <w:t>Inspektur</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1............................</w:t>
            </w:r>
          </w:p>
          <w:p w:rsidR="009F3C79" w:rsidRDefault="009F3C79" w:rsidP="00732AEC">
            <w:pPr>
              <w:rPr>
                <w:rFonts w:cstheme="minorHAnsi"/>
                <w:sz w:val="24"/>
                <w:szCs w:val="24"/>
                <w:lang w:val="id-ID"/>
              </w:rPr>
            </w:pPr>
          </w:p>
        </w:tc>
      </w:tr>
      <w:tr w:rsidR="009F3C79" w:rsidTr="00732AEC">
        <w:tc>
          <w:tcPr>
            <w:tcW w:w="534" w:type="dxa"/>
            <w:vAlign w:val="center"/>
          </w:tcPr>
          <w:p w:rsidR="009F3C79" w:rsidRDefault="009F3C79" w:rsidP="00732AEC">
            <w:pPr>
              <w:rPr>
                <w:rFonts w:cstheme="minorHAnsi"/>
                <w:sz w:val="24"/>
                <w:szCs w:val="24"/>
                <w:lang w:val="id-ID"/>
              </w:rPr>
            </w:pPr>
            <w:r>
              <w:rPr>
                <w:rFonts w:cstheme="minorHAnsi"/>
                <w:sz w:val="24"/>
                <w:szCs w:val="24"/>
                <w:lang w:val="id-ID"/>
              </w:rPr>
              <w:t>2</w:t>
            </w:r>
          </w:p>
        </w:tc>
        <w:tc>
          <w:tcPr>
            <w:tcW w:w="3260" w:type="dxa"/>
            <w:vAlign w:val="center"/>
          </w:tcPr>
          <w:p w:rsidR="009F3C79" w:rsidRDefault="009F3C79" w:rsidP="00732AEC">
            <w:pPr>
              <w:rPr>
                <w:rFonts w:cstheme="minorHAnsi"/>
                <w:sz w:val="24"/>
                <w:szCs w:val="24"/>
                <w:lang w:val="id-ID"/>
              </w:rPr>
            </w:pPr>
            <w:r>
              <w:rPr>
                <w:rFonts w:cstheme="minorHAnsi"/>
                <w:sz w:val="24"/>
                <w:szCs w:val="24"/>
                <w:lang w:val="id-ID"/>
              </w:rPr>
              <w:t>Drs. Supiadi, M.IP</w:t>
            </w:r>
          </w:p>
        </w:tc>
        <w:tc>
          <w:tcPr>
            <w:tcW w:w="2977" w:type="dxa"/>
            <w:vAlign w:val="center"/>
          </w:tcPr>
          <w:p w:rsidR="009F3C79" w:rsidRDefault="009F3C79" w:rsidP="00732AEC">
            <w:pPr>
              <w:jc w:val="center"/>
              <w:rPr>
                <w:rFonts w:cstheme="minorHAnsi"/>
                <w:sz w:val="24"/>
                <w:szCs w:val="24"/>
                <w:lang w:val="id-ID"/>
              </w:rPr>
            </w:pPr>
            <w:r>
              <w:rPr>
                <w:rFonts w:cstheme="minorHAnsi"/>
                <w:sz w:val="24"/>
                <w:szCs w:val="24"/>
                <w:lang w:val="id-ID"/>
              </w:rPr>
              <w:t>Sekretaris</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 xml:space="preserve">                 2....................</w:t>
            </w:r>
          </w:p>
          <w:p w:rsidR="009F3C79" w:rsidRDefault="009F3C79" w:rsidP="00732AEC">
            <w:pPr>
              <w:rPr>
                <w:rFonts w:cstheme="minorHAnsi"/>
                <w:sz w:val="24"/>
                <w:szCs w:val="24"/>
                <w:lang w:val="id-ID"/>
              </w:rPr>
            </w:pPr>
          </w:p>
        </w:tc>
      </w:tr>
      <w:tr w:rsidR="009F3C79" w:rsidTr="00732AEC">
        <w:tc>
          <w:tcPr>
            <w:tcW w:w="534" w:type="dxa"/>
            <w:vAlign w:val="center"/>
          </w:tcPr>
          <w:p w:rsidR="009F3C79" w:rsidRDefault="009F3C79" w:rsidP="00732AEC">
            <w:pPr>
              <w:rPr>
                <w:rFonts w:cstheme="minorHAnsi"/>
                <w:sz w:val="24"/>
                <w:szCs w:val="24"/>
                <w:lang w:val="id-ID"/>
              </w:rPr>
            </w:pPr>
            <w:r>
              <w:rPr>
                <w:rFonts w:cstheme="minorHAnsi"/>
                <w:sz w:val="24"/>
                <w:szCs w:val="24"/>
                <w:lang w:val="id-ID"/>
              </w:rPr>
              <w:t>3</w:t>
            </w:r>
          </w:p>
        </w:tc>
        <w:tc>
          <w:tcPr>
            <w:tcW w:w="3260" w:type="dxa"/>
            <w:vAlign w:val="center"/>
          </w:tcPr>
          <w:p w:rsidR="009F3C79" w:rsidRDefault="009F3C79" w:rsidP="00732AEC">
            <w:pPr>
              <w:rPr>
                <w:rFonts w:cstheme="minorHAnsi"/>
                <w:sz w:val="24"/>
                <w:szCs w:val="24"/>
                <w:lang w:val="id-ID"/>
              </w:rPr>
            </w:pPr>
            <w:r>
              <w:rPr>
                <w:rFonts w:cstheme="minorHAnsi"/>
                <w:sz w:val="24"/>
                <w:szCs w:val="24"/>
                <w:lang w:val="id-ID"/>
              </w:rPr>
              <w:t>Ir.H.Anang Junaidi</w:t>
            </w:r>
          </w:p>
        </w:tc>
        <w:tc>
          <w:tcPr>
            <w:tcW w:w="2977" w:type="dxa"/>
            <w:vAlign w:val="center"/>
          </w:tcPr>
          <w:p w:rsidR="009F3C79" w:rsidRDefault="009F3C79" w:rsidP="00732AEC">
            <w:pPr>
              <w:jc w:val="center"/>
              <w:rPr>
                <w:rFonts w:cstheme="minorHAnsi"/>
                <w:sz w:val="24"/>
                <w:szCs w:val="24"/>
                <w:lang w:val="id-ID"/>
              </w:rPr>
            </w:pPr>
            <w:r>
              <w:rPr>
                <w:rFonts w:cstheme="minorHAnsi"/>
                <w:sz w:val="24"/>
                <w:szCs w:val="24"/>
                <w:lang w:val="id-ID"/>
              </w:rPr>
              <w:t>Irbanwil I</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3.......................</w:t>
            </w:r>
          </w:p>
          <w:p w:rsidR="009F3C79" w:rsidRDefault="009F3C79" w:rsidP="00732AEC">
            <w:pPr>
              <w:rPr>
                <w:rFonts w:cstheme="minorHAnsi"/>
                <w:sz w:val="24"/>
                <w:szCs w:val="24"/>
                <w:lang w:val="id-ID"/>
              </w:rPr>
            </w:pPr>
          </w:p>
        </w:tc>
      </w:tr>
      <w:tr w:rsidR="009F3C79" w:rsidTr="00732AEC">
        <w:tc>
          <w:tcPr>
            <w:tcW w:w="534" w:type="dxa"/>
            <w:vAlign w:val="center"/>
          </w:tcPr>
          <w:p w:rsidR="009F3C79" w:rsidRDefault="009F3C79" w:rsidP="00732AEC">
            <w:pPr>
              <w:rPr>
                <w:rFonts w:cstheme="minorHAnsi"/>
                <w:sz w:val="24"/>
                <w:szCs w:val="24"/>
                <w:lang w:val="id-ID"/>
              </w:rPr>
            </w:pPr>
            <w:r>
              <w:rPr>
                <w:rFonts w:cstheme="minorHAnsi"/>
                <w:sz w:val="24"/>
                <w:szCs w:val="24"/>
                <w:lang w:val="id-ID"/>
              </w:rPr>
              <w:t>4</w:t>
            </w:r>
          </w:p>
        </w:tc>
        <w:tc>
          <w:tcPr>
            <w:tcW w:w="3260" w:type="dxa"/>
            <w:vAlign w:val="center"/>
          </w:tcPr>
          <w:p w:rsidR="009F3C79" w:rsidRDefault="009F3C79" w:rsidP="00732AEC">
            <w:pPr>
              <w:rPr>
                <w:rFonts w:cstheme="minorHAnsi"/>
                <w:sz w:val="24"/>
                <w:szCs w:val="24"/>
                <w:lang w:val="id-ID"/>
              </w:rPr>
            </w:pPr>
            <w:r>
              <w:rPr>
                <w:rFonts w:cstheme="minorHAnsi"/>
                <w:sz w:val="24"/>
                <w:szCs w:val="24"/>
                <w:lang w:val="id-ID"/>
              </w:rPr>
              <w:t>I Gede Pasek, SH</w:t>
            </w:r>
          </w:p>
        </w:tc>
        <w:tc>
          <w:tcPr>
            <w:tcW w:w="2977" w:type="dxa"/>
            <w:vAlign w:val="center"/>
          </w:tcPr>
          <w:p w:rsidR="009F3C79" w:rsidRDefault="009F3C79" w:rsidP="00732AEC">
            <w:pPr>
              <w:jc w:val="center"/>
              <w:rPr>
                <w:rFonts w:cstheme="minorHAnsi"/>
                <w:sz w:val="24"/>
                <w:szCs w:val="24"/>
                <w:lang w:val="id-ID"/>
              </w:rPr>
            </w:pPr>
            <w:r>
              <w:rPr>
                <w:rFonts w:cstheme="minorHAnsi"/>
                <w:sz w:val="24"/>
                <w:szCs w:val="24"/>
                <w:lang w:val="id-ID"/>
              </w:rPr>
              <w:t>Irbanwil II</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 xml:space="preserve">                  4.....................</w:t>
            </w:r>
          </w:p>
          <w:p w:rsidR="009F3C79" w:rsidRDefault="009F3C79" w:rsidP="00732AEC">
            <w:pPr>
              <w:rPr>
                <w:rFonts w:cstheme="minorHAnsi"/>
                <w:sz w:val="24"/>
                <w:szCs w:val="24"/>
                <w:lang w:val="id-ID"/>
              </w:rPr>
            </w:pPr>
          </w:p>
        </w:tc>
      </w:tr>
      <w:tr w:rsidR="009F3C79" w:rsidTr="00732AEC">
        <w:tc>
          <w:tcPr>
            <w:tcW w:w="534" w:type="dxa"/>
            <w:vAlign w:val="center"/>
          </w:tcPr>
          <w:p w:rsidR="009F3C79" w:rsidRDefault="009F3C79" w:rsidP="00732AEC">
            <w:pPr>
              <w:rPr>
                <w:rFonts w:cstheme="minorHAnsi"/>
                <w:sz w:val="24"/>
                <w:szCs w:val="24"/>
                <w:lang w:val="id-ID"/>
              </w:rPr>
            </w:pPr>
            <w:r>
              <w:rPr>
                <w:rFonts w:cstheme="minorHAnsi"/>
                <w:sz w:val="24"/>
                <w:szCs w:val="24"/>
                <w:lang w:val="id-ID"/>
              </w:rPr>
              <w:t>5</w:t>
            </w:r>
          </w:p>
        </w:tc>
        <w:tc>
          <w:tcPr>
            <w:tcW w:w="3260" w:type="dxa"/>
            <w:vAlign w:val="center"/>
          </w:tcPr>
          <w:p w:rsidR="009F3C79" w:rsidRDefault="009F3C79" w:rsidP="00732AEC">
            <w:pPr>
              <w:rPr>
                <w:rFonts w:cstheme="minorHAnsi"/>
                <w:sz w:val="24"/>
                <w:szCs w:val="24"/>
                <w:lang w:val="id-ID"/>
              </w:rPr>
            </w:pPr>
            <w:r>
              <w:rPr>
                <w:rFonts w:cstheme="minorHAnsi"/>
                <w:sz w:val="24"/>
                <w:szCs w:val="24"/>
                <w:lang w:val="id-ID"/>
              </w:rPr>
              <w:t>Hj.Siti Patimah, SH</w:t>
            </w:r>
          </w:p>
        </w:tc>
        <w:tc>
          <w:tcPr>
            <w:tcW w:w="2977" w:type="dxa"/>
            <w:vAlign w:val="center"/>
          </w:tcPr>
          <w:p w:rsidR="009F3C79" w:rsidRDefault="009F3C79" w:rsidP="00732AEC">
            <w:pPr>
              <w:jc w:val="center"/>
              <w:rPr>
                <w:rFonts w:cstheme="minorHAnsi"/>
                <w:sz w:val="24"/>
                <w:szCs w:val="24"/>
                <w:lang w:val="id-ID"/>
              </w:rPr>
            </w:pPr>
            <w:r>
              <w:rPr>
                <w:rFonts w:cstheme="minorHAnsi"/>
                <w:sz w:val="24"/>
                <w:szCs w:val="24"/>
                <w:lang w:val="id-ID"/>
              </w:rPr>
              <w:t>Irbanwil III</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5.....................</w:t>
            </w:r>
          </w:p>
          <w:p w:rsidR="009F3C79" w:rsidRDefault="009F3C79" w:rsidP="00732AEC">
            <w:pPr>
              <w:rPr>
                <w:rFonts w:cstheme="minorHAnsi"/>
                <w:sz w:val="24"/>
                <w:szCs w:val="24"/>
                <w:lang w:val="id-ID"/>
              </w:rPr>
            </w:pPr>
          </w:p>
        </w:tc>
      </w:tr>
      <w:tr w:rsidR="009F3C79" w:rsidTr="00732AEC">
        <w:trPr>
          <w:trHeight w:val="624"/>
        </w:trPr>
        <w:tc>
          <w:tcPr>
            <w:tcW w:w="534" w:type="dxa"/>
            <w:vAlign w:val="center"/>
          </w:tcPr>
          <w:p w:rsidR="009F3C79" w:rsidRDefault="009F3C79" w:rsidP="00732AEC">
            <w:pPr>
              <w:rPr>
                <w:rFonts w:cstheme="minorHAnsi"/>
                <w:sz w:val="24"/>
                <w:szCs w:val="24"/>
                <w:lang w:val="id-ID"/>
              </w:rPr>
            </w:pPr>
            <w:r>
              <w:rPr>
                <w:rFonts w:cstheme="minorHAnsi"/>
                <w:sz w:val="24"/>
                <w:szCs w:val="24"/>
                <w:lang w:val="id-ID"/>
              </w:rPr>
              <w:t>6</w:t>
            </w:r>
          </w:p>
        </w:tc>
        <w:tc>
          <w:tcPr>
            <w:tcW w:w="3260" w:type="dxa"/>
            <w:vAlign w:val="center"/>
          </w:tcPr>
          <w:p w:rsidR="009F3C79" w:rsidRDefault="009F3C79" w:rsidP="00732AEC">
            <w:pPr>
              <w:rPr>
                <w:rFonts w:cstheme="minorHAnsi"/>
                <w:sz w:val="24"/>
                <w:szCs w:val="24"/>
                <w:lang w:val="id-ID"/>
              </w:rPr>
            </w:pPr>
            <w:r>
              <w:rPr>
                <w:rFonts w:cstheme="minorHAnsi"/>
                <w:sz w:val="24"/>
                <w:szCs w:val="24"/>
                <w:lang w:val="id-ID"/>
              </w:rPr>
              <w:t>Fahrul Rozikin Rijali, SE,M.Mpd</w:t>
            </w:r>
          </w:p>
        </w:tc>
        <w:tc>
          <w:tcPr>
            <w:tcW w:w="2977" w:type="dxa"/>
            <w:vAlign w:val="center"/>
          </w:tcPr>
          <w:p w:rsidR="009F3C79" w:rsidRDefault="00732AEC" w:rsidP="00732AEC">
            <w:pPr>
              <w:jc w:val="center"/>
              <w:rPr>
                <w:rFonts w:cstheme="minorHAnsi"/>
                <w:sz w:val="24"/>
                <w:szCs w:val="24"/>
                <w:lang w:val="id-ID"/>
              </w:rPr>
            </w:pPr>
            <w:r>
              <w:rPr>
                <w:rFonts w:cstheme="minorHAnsi"/>
                <w:sz w:val="24"/>
                <w:szCs w:val="24"/>
                <w:lang w:val="id-ID"/>
              </w:rPr>
              <w:t>Ksb. Perencanaan dan Keuangan</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 xml:space="preserve">                  6.....................</w:t>
            </w:r>
          </w:p>
        </w:tc>
      </w:tr>
      <w:tr w:rsidR="009F3C79" w:rsidTr="00732AEC">
        <w:trPr>
          <w:trHeight w:val="562"/>
        </w:trPr>
        <w:tc>
          <w:tcPr>
            <w:tcW w:w="534" w:type="dxa"/>
            <w:vAlign w:val="center"/>
          </w:tcPr>
          <w:p w:rsidR="009F3C79" w:rsidRDefault="009F3C79" w:rsidP="00732AEC">
            <w:pPr>
              <w:rPr>
                <w:rFonts w:cstheme="minorHAnsi"/>
                <w:sz w:val="24"/>
                <w:szCs w:val="24"/>
                <w:lang w:val="id-ID"/>
              </w:rPr>
            </w:pPr>
            <w:r>
              <w:rPr>
                <w:rFonts w:cstheme="minorHAnsi"/>
                <w:sz w:val="24"/>
                <w:szCs w:val="24"/>
                <w:lang w:val="id-ID"/>
              </w:rPr>
              <w:t>7</w:t>
            </w:r>
          </w:p>
        </w:tc>
        <w:tc>
          <w:tcPr>
            <w:tcW w:w="3260" w:type="dxa"/>
            <w:vAlign w:val="center"/>
          </w:tcPr>
          <w:p w:rsidR="009F3C79" w:rsidRDefault="00732AEC" w:rsidP="00732AEC">
            <w:pPr>
              <w:rPr>
                <w:rFonts w:cstheme="minorHAnsi"/>
                <w:sz w:val="24"/>
                <w:szCs w:val="24"/>
                <w:lang w:val="id-ID"/>
              </w:rPr>
            </w:pPr>
            <w:r>
              <w:rPr>
                <w:rFonts w:cstheme="minorHAnsi"/>
                <w:sz w:val="24"/>
                <w:szCs w:val="24"/>
                <w:lang w:val="id-ID"/>
              </w:rPr>
              <w:t>Jamalludin</w:t>
            </w:r>
            <w:r w:rsidR="009F3C79">
              <w:rPr>
                <w:rFonts w:cstheme="minorHAnsi"/>
                <w:sz w:val="24"/>
                <w:szCs w:val="24"/>
                <w:lang w:val="id-ID"/>
              </w:rPr>
              <w:t>, SE</w:t>
            </w:r>
            <w:r>
              <w:rPr>
                <w:rFonts w:cstheme="minorHAnsi"/>
                <w:sz w:val="24"/>
                <w:szCs w:val="24"/>
                <w:lang w:val="id-ID"/>
              </w:rPr>
              <w:t>, M.Si</w:t>
            </w:r>
          </w:p>
        </w:tc>
        <w:tc>
          <w:tcPr>
            <w:tcW w:w="2977" w:type="dxa"/>
            <w:vAlign w:val="center"/>
          </w:tcPr>
          <w:p w:rsidR="009F3C79" w:rsidRDefault="00732AEC" w:rsidP="00732AEC">
            <w:pPr>
              <w:jc w:val="center"/>
              <w:rPr>
                <w:rFonts w:cstheme="minorHAnsi"/>
                <w:sz w:val="24"/>
                <w:szCs w:val="24"/>
                <w:lang w:val="id-ID"/>
              </w:rPr>
            </w:pPr>
            <w:r>
              <w:rPr>
                <w:rFonts w:cstheme="minorHAnsi"/>
                <w:sz w:val="24"/>
                <w:szCs w:val="24"/>
                <w:lang w:val="id-ID"/>
              </w:rPr>
              <w:t>Ksb. Adm. Umum dan Evlap</w:t>
            </w:r>
          </w:p>
        </w:tc>
        <w:tc>
          <w:tcPr>
            <w:tcW w:w="2693" w:type="dxa"/>
            <w:vAlign w:val="center"/>
          </w:tcPr>
          <w:p w:rsidR="009F3C79" w:rsidRDefault="00860F24" w:rsidP="00732AEC">
            <w:pPr>
              <w:rPr>
                <w:rFonts w:cstheme="minorHAnsi"/>
                <w:sz w:val="24"/>
                <w:szCs w:val="24"/>
                <w:lang w:val="id-ID"/>
              </w:rPr>
            </w:pPr>
            <w:r>
              <w:rPr>
                <w:rFonts w:cstheme="minorHAnsi"/>
                <w:sz w:val="24"/>
                <w:szCs w:val="24"/>
                <w:lang w:val="id-ID"/>
              </w:rPr>
              <w:t>7..................</w:t>
            </w:r>
          </w:p>
        </w:tc>
      </w:tr>
      <w:tr w:rsidR="00732AEC" w:rsidTr="00732AEC">
        <w:trPr>
          <w:trHeight w:val="561"/>
        </w:trPr>
        <w:tc>
          <w:tcPr>
            <w:tcW w:w="534" w:type="dxa"/>
            <w:vAlign w:val="center"/>
          </w:tcPr>
          <w:p w:rsidR="00732AEC" w:rsidRDefault="00732AEC" w:rsidP="00732AEC">
            <w:pPr>
              <w:rPr>
                <w:rFonts w:cstheme="minorHAnsi"/>
                <w:sz w:val="24"/>
                <w:szCs w:val="24"/>
                <w:lang w:val="id-ID"/>
              </w:rPr>
            </w:pPr>
            <w:r>
              <w:rPr>
                <w:rFonts w:cstheme="minorHAnsi"/>
                <w:sz w:val="24"/>
                <w:szCs w:val="24"/>
                <w:lang w:val="id-ID"/>
              </w:rPr>
              <w:t>8</w:t>
            </w:r>
          </w:p>
        </w:tc>
        <w:tc>
          <w:tcPr>
            <w:tcW w:w="3260" w:type="dxa"/>
            <w:vAlign w:val="center"/>
          </w:tcPr>
          <w:p w:rsidR="00732AEC" w:rsidRDefault="00732AEC" w:rsidP="00E51B41">
            <w:pPr>
              <w:rPr>
                <w:rFonts w:cstheme="minorHAnsi"/>
                <w:sz w:val="24"/>
                <w:szCs w:val="24"/>
                <w:lang w:val="id-ID"/>
              </w:rPr>
            </w:pPr>
            <w:r>
              <w:rPr>
                <w:rFonts w:cstheme="minorHAnsi"/>
                <w:sz w:val="24"/>
                <w:szCs w:val="24"/>
                <w:lang w:val="id-ID"/>
              </w:rPr>
              <w:t>Johanson, SE</w:t>
            </w:r>
          </w:p>
        </w:tc>
        <w:tc>
          <w:tcPr>
            <w:tcW w:w="2977" w:type="dxa"/>
            <w:vAlign w:val="center"/>
          </w:tcPr>
          <w:p w:rsidR="00732AEC" w:rsidRDefault="00732AEC" w:rsidP="00732AEC">
            <w:pPr>
              <w:jc w:val="center"/>
              <w:rPr>
                <w:rFonts w:cstheme="minorHAnsi"/>
                <w:sz w:val="24"/>
                <w:szCs w:val="24"/>
                <w:lang w:val="id-ID"/>
              </w:rPr>
            </w:pPr>
            <w:r>
              <w:rPr>
                <w:rFonts w:cstheme="minorHAnsi"/>
                <w:sz w:val="24"/>
                <w:szCs w:val="24"/>
                <w:lang w:val="id-ID"/>
              </w:rPr>
              <w:t>Fungsional Umum</w:t>
            </w:r>
          </w:p>
        </w:tc>
        <w:tc>
          <w:tcPr>
            <w:tcW w:w="2693" w:type="dxa"/>
            <w:vAlign w:val="center"/>
          </w:tcPr>
          <w:p w:rsidR="00732AEC" w:rsidRDefault="00860F24" w:rsidP="00732AEC">
            <w:pPr>
              <w:rPr>
                <w:rFonts w:cstheme="minorHAnsi"/>
                <w:sz w:val="24"/>
                <w:szCs w:val="24"/>
                <w:lang w:val="id-ID"/>
              </w:rPr>
            </w:pPr>
            <w:r>
              <w:rPr>
                <w:rFonts w:cstheme="minorHAnsi"/>
                <w:sz w:val="24"/>
                <w:szCs w:val="24"/>
                <w:lang w:val="id-ID"/>
              </w:rPr>
              <w:t xml:space="preserve">                  8..................</w:t>
            </w:r>
          </w:p>
        </w:tc>
      </w:tr>
      <w:tr w:rsidR="00732AEC" w:rsidTr="00732AEC">
        <w:trPr>
          <w:trHeight w:val="554"/>
        </w:trPr>
        <w:tc>
          <w:tcPr>
            <w:tcW w:w="534" w:type="dxa"/>
            <w:vAlign w:val="center"/>
          </w:tcPr>
          <w:p w:rsidR="00732AEC" w:rsidRDefault="00732AEC" w:rsidP="00732AEC">
            <w:pPr>
              <w:rPr>
                <w:rFonts w:cstheme="minorHAnsi"/>
                <w:sz w:val="24"/>
                <w:szCs w:val="24"/>
                <w:lang w:val="id-ID"/>
              </w:rPr>
            </w:pPr>
            <w:r>
              <w:rPr>
                <w:rFonts w:cstheme="minorHAnsi"/>
                <w:sz w:val="24"/>
                <w:szCs w:val="24"/>
                <w:lang w:val="id-ID"/>
              </w:rPr>
              <w:t>9</w:t>
            </w:r>
          </w:p>
        </w:tc>
        <w:tc>
          <w:tcPr>
            <w:tcW w:w="3260" w:type="dxa"/>
            <w:vAlign w:val="center"/>
          </w:tcPr>
          <w:p w:rsidR="00732AEC" w:rsidRDefault="00732AEC" w:rsidP="00E51B41">
            <w:pPr>
              <w:rPr>
                <w:rFonts w:cstheme="minorHAnsi"/>
                <w:sz w:val="24"/>
                <w:szCs w:val="24"/>
                <w:lang w:val="id-ID"/>
              </w:rPr>
            </w:pPr>
            <w:r>
              <w:rPr>
                <w:rFonts w:cstheme="minorHAnsi"/>
                <w:sz w:val="24"/>
                <w:szCs w:val="24"/>
                <w:lang w:val="id-ID"/>
              </w:rPr>
              <w:t>Pivit Daimah, SE,M.Si</w:t>
            </w:r>
          </w:p>
        </w:tc>
        <w:tc>
          <w:tcPr>
            <w:tcW w:w="2977" w:type="dxa"/>
            <w:vAlign w:val="center"/>
          </w:tcPr>
          <w:p w:rsidR="00732AEC" w:rsidRDefault="00732AEC" w:rsidP="00E51B41">
            <w:pPr>
              <w:jc w:val="center"/>
              <w:rPr>
                <w:rFonts w:cstheme="minorHAnsi"/>
                <w:sz w:val="24"/>
                <w:szCs w:val="24"/>
                <w:lang w:val="id-ID"/>
              </w:rPr>
            </w:pPr>
            <w:r>
              <w:rPr>
                <w:rFonts w:cstheme="minorHAnsi"/>
                <w:sz w:val="24"/>
                <w:szCs w:val="24"/>
                <w:lang w:val="id-ID"/>
              </w:rPr>
              <w:t>Fungsional Umum</w:t>
            </w:r>
          </w:p>
        </w:tc>
        <w:tc>
          <w:tcPr>
            <w:tcW w:w="2693" w:type="dxa"/>
            <w:vAlign w:val="center"/>
          </w:tcPr>
          <w:p w:rsidR="00732AEC" w:rsidRDefault="00860F24" w:rsidP="00732AEC">
            <w:pPr>
              <w:rPr>
                <w:rFonts w:cstheme="minorHAnsi"/>
                <w:sz w:val="24"/>
                <w:szCs w:val="24"/>
                <w:lang w:val="id-ID"/>
              </w:rPr>
            </w:pPr>
            <w:r>
              <w:rPr>
                <w:rFonts w:cstheme="minorHAnsi"/>
                <w:sz w:val="24"/>
                <w:szCs w:val="24"/>
                <w:lang w:val="id-ID"/>
              </w:rPr>
              <w:t>9....................</w:t>
            </w:r>
          </w:p>
        </w:tc>
      </w:tr>
      <w:tr w:rsidR="00732AEC" w:rsidTr="00732AEC">
        <w:trPr>
          <w:trHeight w:val="531"/>
        </w:trPr>
        <w:tc>
          <w:tcPr>
            <w:tcW w:w="534" w:type="dxa"/>
            <w:vAlign w:val="center"/>
          </w:tcPr>
          <w:p w:rsidR="00732AEC" w:rsidRDefault="00732AEC" w:rsidP="00732AEC">
            <w:pPr>
              <w:rPr>
                <w:rFonts w:cstheme="minorHAnsi"/>
                <w:sz w:val="24"/>
                <w:szCs w:val="24"/>
                <w:lang w:val="id-ID"/>
              </w:rPr>
            </w:pPr>
            <w:r>
              <w:rPr>
                <w:rFonts w:cstheme="minorHAnsi"/>
                <w:sz w:val="24"/>
                <w:szCs w:val="24"/>
                <w:lang w:val="id-ID"/>
              </w:rPr>
              <w:t>10</w:t>
            </w:r>
          </w:p>
        </w:tc>
        <w:tc>
          <w:tcPr>
            <w:tcW w:w="3260" w:type="dxa"/>
            <w:vAlign w:val="center"/>
          </w:tcPr>
          <w:p w:rsidR="00732AEC" w:rsidRDefault="00732AEC" w:rsidP="00E51B41">
            <w:pPr>
              <w:rPr>
                <w:rFonts w:cstheme="minorHAnsi"/>
                <w:sz w:val="24"/>
                <w:szCs w:val="24"/>
                <w:lang w:val="id-ID"/>
              </w:rPr>
            </w:pPr>
            <w:r>
              <w:rPr>
                <w:rFonts w:cstheme="minorHAnsi"/>
                <w:sz w:val="24"/>
                <w:szCs w:val="24"/>
                <w:lang w:val="id-ID"/>
              </w:rPr>
              <w:t>Supriadiansyah, A.Md</w:t>
            </w:r>
          </w:p>
        </w:tc>
        <w:tc>
          <w:tcPr>
            <w:tcW w:w="2977" w:type="dxa"/>
            <w:vAlign w:val="center"/>
          </w:tcPr>
          <w:p w:rsidR="00732AEC" w:rsidRDefault="00732AEC" w:rsidP="00732AEC">
            <w:pPr>
              <w:jc w:val="center"/>
              <w:rPr>
                <w:rFonts w:cstheme="minorHAnsi"/>
                <w:sz w:val="24"/>
                <w:szCs w:val="24"/>
                <w:lang w:val="id-ID"/>
              </w:rPr>
            </w:pPr>
            <w:r>
              <w:rPr>
                <w:rFonts w:cstheme="minorHAnsi"/>
                <w:sz w:val="24"/>
                <w:szCs w:val="24"/>
                <w:lang w:val="id-ID"/>
              </w:rPr>
              <w:t>Penatausahaan Keuangan</w:t>
            </w:r>
          </w:p>
        </w:tc>
        <w:tc>
          <w:tcPr>
            <w:tcW w:w="2693" w:type="dxa"/>
            <w:vAlign w:val="center"/>
          </w:tcPr>
          <w:p w:rsidR="00732AEC" w:rsidRDefault="00860F24" w:rsidP="00732AEC">
            <w:pPr>
              <w:rPr>
                <w:rFonts w:cstheme="minorHAnsi"/>
                <w:sz w:val="24"/>
                <w:szCs w:val="24"/>
                <w:lang w:val="id-ID"/>
              </w:rPr>
            </w:pPr>
            <w:r>
              <w:rPr>
                <w:rFonts w:cstheme="minorHAnsi"/>
                <w:sz w:val="24"/>
                <w:szCs w:val="24"/>
                <w:lang w:val="id-ID"/>
              </w:rPr>
              <w:t xml:space="preserve">                  10................</w:t>
            </w:r>
          </w:p>
        </w:tc>
      </w:tr>
      <w:tr w:rsidR="00732AEC" w:rsidTr="00732AEC">
        <w:trPr>
          <w:trHeight w:val="566"/>
        </w:trPr>
        <w:tc>
          <w:tcPr>
            <w:tcW w:w="534" w:type="dxa"/>
            <w:vAlign w:val="center"/>
          </w:tcPr>
          <w:p w:rsidR="00732AEC" w:rsidRDefault="00732AEC" w:rsidP="00732AEC">
            <w:pPr>
              <w:rPr>
                <w:rFonts w:cstheme="minorHAnsi"/>
                <w:sz w:val="24"/>
                <w:szCs w:val="24"/>
                <w:lang w:val="id-ID"/>
              </w:rPr>
            </w:pPr>
            <w:r>
              <w:rPr>
                <w:rFonts w:cstheme="minorHAnsi"/>
                <w:sz w:val="24"/>
                <w:szCs w:val="24"/>
                <w:lang w:val="id-ID"/>
              </w:rPr>
              <w:t>11</w:t>
            </w:r>
          </w:p>
        </w:tc>
        <w:tc>
          <w:tcPr>
            <w:tcW w:w="3260" w:type="dxa"/>
            <w:vAlign w:val="center"/>
          </w:tcPr>
          <w:p w:rsidR="00732AEC" w:rsidRDefault="00732AEC" w:rsidP="00732AEC">
            <w:pPr>
              <w:rPr>
                <w:rFonts w:cstheme="minorHAnsi"/>
                <w:sz w:val="24"/>
                <w:szCs w:val="24"/>
                <w:lang w:val="id-ID"/>
              </w:rPr>
            </w:pPr>
            <w:r>
              <w:rPr>
                <w:rFonts w:cstheme="minorHAnsi"/>
                <w:sz w:val="24"/>
                <w:szCs w:val="24"/>
                <w:lang w:val="id-ID"/>
              </w:rPr>
              <w:t>Rodi Kartolo</w:t>
            </w:r>
          </w:p>
        </w:tc>
        <w:tc>
          <w:tcPr>
            <w:tcW w:w="2977" w:type="dxa"/>
            <w:vAlign w:val="center"/>
          </w:tcPr>
          <w:p w:rsidR="00732AEC" w:rsidRDefault="00732AEC" w:rsidP="00E51B41">
            <w:pPr>
              <w:jc w:val="center"/>
              <w:rPr>
                <w:rFonts w:cstheme="minorHAnsi"/>
                <w:sz w:val="24"/>
                <w:szCs w:val="24"/>
                <w:lang w:val="id-ID"/>
              </w:rPr>
            </w:pPr>
            <w:r>
              <w:rPr>
                <w:rFonts w:cstheme="minorHAnsi"/>
                <w:sz w:val="24"/>
                <w:szCs w:val="24"/>
                <w:lang w:val="id-ID"/>
              </w:rPr>
              <w:t>Penatausahaan Keuangan</w:t>
            </w:r>
          </w:p>
        </w:tc>
        <w:tc>
          <w:tcPr>
            <w:tcW w:w="2693" w:type="dxa"/>
            <w:vAlign w:val="center"/>
          </w:tcPr>
          <w:p w:rsidR="00732AEC" w:rsidRDefault="00860F24" w:rsidP="00732AEC">
            <w:pPr>
              <w:rPr>
                <w:rFonts w:cstheme="minorHAnsi"/>
                <w:sz w:val="24"/>
                <w:szCs w:val="24"/>
                <w:lang w:val="id-ID"/>
              </w:rPr>
            </w:pPr>
            <w:r>
              <w:rPr>
                <w:rFonts w:cstheme="minorHAnsi"/>
                <w:sz w:val="24"/>
                <w:szCs w:val="24"/>
                <w:lang w:val="id-ID"/>
              </w:rPr>
              <w:t>11 ...................</w:t>
            </w:r>
          </w:p>
        </w:tc>
      </w:tr>
      <w:tr w:rsidR="00860F24" w:rsidTr="00E51B41">
        <w:trPr>
          <w:trHeight w:val="566"/>
        </w:trPr>
        <w:tc>
          <w:tcPr>
            <w:tcW w:w="534" w:type="dxa"/>
            <w:vAlign w:val="center"/>
          </w:tcPr>
          <w:p w:rsidR="00860F24" w:rsidRDefault="00860F24" w:rsidP="00860F24">
            <w:pPr>
              <w:rPr>
                <w:rFonts w:cstheme="minorHAnsi"/>
                <w:sz w:val="24"/>
                <w:szCs w:val="24"/>
                <w:lang w:val="id-ID"/>
              </w:rPr>
            </w:pPr>
            <w:r>
              <w:rPr>
                <w:rFonts w:cstheme="minorHAnsi"/>
                <w:sz w:val="24"/>
                <w:szCs w:val="24"/>
                <w:lang w:val="id-ID"/>
              </w:rPr>
              <w:t>12</w:t>
            </w:r>
          </w:p>
        </w:tc>
        <w:tc>
          <w:tcPr>
            <w:tcW w:w="3260" w:type="dxa"/>
            <w:vAlign w:val="center"/>
          </w:tcPr>
          <w:p w:rsidR="00860F24" w:rsidRDefault="00860F24" w:rsidP="00E51B41">
            <w:pPr>
              <w:rPr>
                <w:rFonts w:cstheme="minorHAnsi"/>
                <w:sz w:val="24"/>
                <w:szCs w:val="24"/>
                <w:lang w:val="id-ID"/>
              </w:rPr>
            </w:pPr>
            <w:r>
              <w:rPr>
                <w:rFonts w:cstheme="minorHAnsi"/>
                <w:sz w:val="24"/>
                <w:szCs w:val="24"/>
                <w:lang w:val="id-ID"/>
              </w:rPr>
              <w:t>Endah Wulandari</w:t>
            </w:r>
          </w:p>
        </w:tc>
        <w:tc>
          <w:tcPr>
            <w:tcW w:w="2977" w:type="dxa"/>
            <w:vAlign w:val="center"/>
          </w:tcPr>
          <w:p w:rsidR="00860F24" w:rsidRDefault="00860F24" w:rsidP="00E51B41">
            <w:pPr>
              <w:jc w:val="center"/>
              <w:rPr>
                <w:rFonts w:cstheme="minorHAnsi"/>
                <w:sz w:val="24"/>
                <w:szCs w:val="24"/>
                <w:lang w:val="id-ID"/>
              </w:rPr>
            </w:pPr>
            <w:r>
              <w:rPr>
                <w:rFonts w:cstheme="minorHAnsi"/>
                <w:sz w:val="24"/>
                <w:szCs w:val="24"/>
                <w:lang w:val="id-ID"/>
              </w:rPr>
              <w:t>Penatausahaan Keuangan</w:t>
            </w:r>
          </w:p>
        </w:tc>
        <w:tc>
          <w:tcPr>
            <w:tcW w:w="2693" w:type="dxa"/>
            <w:vAlign w:val="center"/>
          </w:tcPr>
          <w:p w:rsidR="00860F24" w:rsidRDefault="00860F24" w:rsidP="00860F24">
            <w:pPr>
              <w:rPr>
                <w:rFonts w:cstheme="minorHAnsi"/>
                <w:sz w:val="24"/>
                <w:szCs w:val="24"/>
                <w:lang w:val="id-ID"/>
              </w:rPr>
            </w:pPr>
            <w:r>
              <w:rPr>
                <w:rFonts w:cstheme="minorHAnsi"/>
                <w:sz w:val="24"/>
                <w:szCs w:val="24"/>
                <w:lang w:val="id-ID"/>
              </w:rPr>
              <w:t xml:space="preserve">                  12 ...................</w:t>
            </w:r>
          </w:p>
        </w:tc>
      </w:tr>
    </w:tbl>
    <w:p w:rsidR="00860F24" w:rsidRDefault="00860F24" w:rsidP="00860F24">
      <w:pPr>
        <w:spacing w:after="0" w:line="240" w:lineRule="auto"/>
        <w:jc w:val="center"/>
        <w:rPr>
          <w:rFonts w:cstheme="minorHAnsi"/>
          <w:sz w:val="24"/>
          <w:szCs w:val="24"/>
          <w:lang w:val="id-ID"/>
        </w:rPr>
      </w:pPr>
    </w:p>
    <w:p w:rsidR="00B54830" w:rsidRPr="005C7966" w:rsidRDefault="00B54830" w:rsidP="00054FBC">
      <w:pPr>
        <w:spacing w:after="0" w:line="240" w:lineRule="auto"/>
        <w:jc w:val="both"/>
        <w:rPr>
          <w:rFonts w:cstheme="minorHAnsi"/>
          <w:sz w:val="24"/>
          <w:szCs w:val="24"/>
          <w:lang w:val="id-ID"/>
        </w:rPr>
      </w:pPr>
    </w:p>
    <w:sectPr w:rsidR="00B54830" w:rsidRPr="005C7966" w:rsidSect="009D76E6">
      <w:pgSz w:w="12240" w:h="20160" w:code="5"/>
      <w:pgMar w:top="1440" w:right="1440" w:bottom="28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D4EA0"/>
    <w:multiLevelType w:val="hybridMultilevel"/>
    <w:tmpl w:val="44ECA90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465A3871"/>
    <w:multiLevelType w:val="hybridMultilevel"/>
    <w:tmpl w:val="36F009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AA94D04"/>
    <w:multiLevelType w:val="hybridMultilevel"/>
    <w:tmpl w:val="E3EEC28A"/>
    <w:lvl w:ilvl="0" w:tplc="2486997E">
      <w:numFmt w:val="bullet"/>
      <w:lvlText w:val="-"/>
      <w:lvlJc w:val="left"/>
      <w:pPr>
        <w:ind w:left="720" w:hanging="36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71855499"/>
    <w:multiLevelType w:val="hybridMultilevel"/>
    <w:tmpl w:val="A7C6FC5A"/>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compat/>
  <w:rsids>
    <w:rsidRoot w:val="00AB59ED"/>
    <w:rsid w:val="00054FBC"/>
    <w:rsid w:val="000747C6"/>
    <w:rsid w:val="00101ADA"/>
    <w:rsid w:val="00116029"/>
    <w:rsid w:val="0013389A"/>
    <w:rsid w:val="001359D8"/>
    <w:rsid w:val="0013605D"/>
    <w:rsid w:val="00145421"/>
    <w:rsid w:val="001825F2"/>
    <w:rsid w:val="00196AF5"/>
    <w:rsid w:val="00204771"/>
    <w:rsid w:val="0021748D"/>
    <w:rsid w:val="003452D2"/>
    <w:rsid w:val="00367B6D"/>
    <w:rsid w:val="003E4681"/>
    <w:rsid w:val="003E744A"/>
    <w:rsid w:val="0042152F"/>
    <w:rsid w:val="004268C1"/>
    <w:rsid w:val="004A3D52"/>
    <w:rsid w:val="004D036D"/>
    <w:rsid w:val="00535C46"/>
    <w:rsid w:val="00574C69"/>
    <w:rsid w:val="005B5575"/>
    <w:rsid w:val="005C16E9"/>
    <w:rsid w:val="005C7966"/>
    <w:rsid w:val="0064223D"/>
    <w:rsid w:val="00650202"/>
    <w:rsid w:val="006670C2"/>
    <w:rsid w:val="0066786A"/>
    <w:rsid w:val="006A7E3A"/>
    <w:rsid w:val="006E0962"/>
    <w:rsid w:val="007255D1"/>
    <w:rsid w:val="00732AEC"/>
    <w:rsid w:val="00763FFB"/>
    <w:rsid w:val="00795D7C"/>
    <w:rsid w:val="007B67D3"/>
    <w:rsid w:val="008106F0"/>
    <w:rsid w:val="00860F24"/>
    <w:rsid w:val="0086598A"/>
    <w:rsid w:val="008C382E"/>
    <w:rsid w:val="008E3EBB"/>
    <w:rsid w:val="008E4720"/>
    <w:rsid w:val="0095418A"/>
    <w:rsid w:val="0097700D"/>
    <w:rsid w:val="009A4608"/>
    <w:rsid w:val="009D1821"/>
    <w:rsid w:val="009D76E6"/>
    <w:rsid w:val="009F3C79"/>
    <w:rsid w:val="00A30D73"/>
    <w:rsid w:val="00AB59ED"/>
    <w:rsid w:val="00AB62A5"/>
    <w:rsid w:val="00B54830"/>
    <w:rsid w:val="00B85F2A"/>
    <w:rsid w:val="00B909E4"/>
    <w:rsid w:val="00B92588"/>
    <w:rsid w:val="00C50613"/>
    <w:rsid w:val="00D23779"/>
    <w:rsid w:val="00D4372A"/>
    <w:rsid w:val="00DA16EA"/>
    <w:rsid w:val="00DA6711"/>
    <w:rsid w:val="00DF6FAB"/>
    <w:rsid w:val="00E4403E"/>
    <w:rsid w:val="00E57567"/>
    <w:rsid w:val="00E754E3"/>
    <w:rsid w:val="00E9271F"/>
    <w:rsid w:val="00ED1F50"/>
    <w:rsid w:val="00EE0581"/>
    <w:rsid w:val="00EE5F18"/>
    <w:rsid w:val="00EF5CEC"/>
    <w:rsid w:val="00F013FA"/>
    <w:rsid w:val="00F56BD4"/>
    <w:rsid w:val="00FA28A5"/>
    <w:rsid w:val="00FD07AE"/>
    <w:rsid w:val="00FE7D6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paragraph" w:styleId="Heading1">
    <w:name w:val="heading 1"/>
    <w:basedOn w:val="Normal"/>
    <w:next w:val="Normal"/>
    <w:link w:val="Heading1Char"/>
    <w:uiPriority w:val="9"/>
    <w:qFormat/>
    <w:rsid w:val="003E744A"/>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3E744A"/>
    <w:pPr>
      <w:keepNext/>
      <w:keepLines/>
      <w:spacing w:before="200" w:after="0"/>
      <w:outlineLvl w:val="1"/>
    </w:pPr>
    <w:rPr>
      <w:rFonts w:asciiTheme="majorHAnsi" w:eastAsiaTheme="majorEastAsia" w:hAnsiTheme="majorHAnsi" w:cstheme="majorBidi"/>
      <w:b/>
      <w:bCs/>
      <w:color w:val="4F81BD" w:themeColor="accent1"/>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744A"/>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3E744A"/>
    <w:rPr>
      <w:rFonts w:asciiTheme="majorHAnsi" w:eastAsiaTheme="majorEastAsia" w:hAnsiTheme="majorHAnsi" w:cstheme="majorBidi"/>
      <w:b/>
      <w:bCs/>
      <w:color w:val="4F81BD" w:themeColor="accent1"/>
      <w:sz w:val="26"/>
      <w:szCs w:val="26"/>
      <w:lang w:val="id-ID"/>
    </w:rPr>
  </w:style>
  <w:style w:type="paragraph" w:styleId="ListParagraph">
    <w:name w:val="List Paragraph"/>
    <w:basedOn w:val="Normal"/>
    <w:uiPriority w:val="34"/>
    <w:qFormat/>
    <w:rsid w:val="00E754E3"/>
    <w:pPr>
      <w:ind w:left="720"/>
      <w:contextualSpacing/>
    </w:pPr>
  </w:style>
  <w:style w:type="table" w:styleId="TableGrid">
    <w:name w:val="Table Grid"/>
    <w:basedOn w:val="TableNormal"/>
    <w:uiPriority w:val="59"/>
    <w:rsid w:val="008E3E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5</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28</cp:revision>
  <cp:lastPrinted>2018-01-10T01:32:00Z</cp:lastPrinted>
  <dcterms:created xsi:type="dcterms:W3CDTF">2018-01-03T04:04:00Z</dcterms:created>
  <dcterms:modified xsi:type="dcterms:W3CDTF">2018-01-10T01:34:00Z</dcterms:modified>
</cp:coreProperties>
</file>